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7"/>
          <w:rFonts w:hint="eastAsia" w:asciiTheme="minorEastAsia" w:hAnsiTheme="minorEastAsia" w:eastAsiaTheme="minorEastAsia" w:cstheme="minorEastAsia"/>
          <w:b/>
          <w:bCs/>
          <w:sz w:val="32"/>
          <w:szCs w:val="32"/>
          <w:lang w:val="en-US" w:eastAsia="zh-CN"/>
        </w:rPr>
      </w:pPr>
      <w:r>
        <w:rPr>
          <w:rStyle w:val="17"/>
          <w:rFonts w:hint="eastAsia" w:asciiTheme="minorEastAsia" w:hAnsiTheme="minorEastAsia" w:eastAsiaTheme="minorEastAsia" w:cstheme="minorEastAsia"/>
          <w:b/>
          <w:bCs/>
          <w:sz w:val="36"/>
          <w:szCs w:val="36"/>
          <w:lang w:val="en-US" w:eastAsia="zh-CN"/>
        </w:rPr>
        <w:t>温州市中医院关</w:t>
      </w:r>
      <w:r>
        <w:rPr>
          <w:rStyle w:val="17"/>
          <w:rFonts w:hint="eastAsia" w:asciiTheme="minorEastAsia" w:hAnsiTheme="minorEastAsia" w:cstheme="minorEastAsia"/>
          <w:b/>
          <w:bCs/>
          <w:sz w:val="36"/>
          <w:szCs w:val="36"/>
          <w:lang w:val="en-US" w:eastAsia="zh-CN"/>
        </w:rPr>
        <w:t>于血压计</w:t>
      </w:r>
      <w:r>
        <w:rPr>
          <w:rStyle w:val="17"/>
          <w:rFonts w:hint="eastAsia" w:asciiTheme="minorEastAsia" w:hAnsiTheme="minorEastAsia" w:eastAsiaTheme="minorEastAsia" w:cstheme="minorEastAsia"/>
          <w:b/>
          <w:bCs/>
          <w:sz w:val="36"/>
          <w:szCs w:val="36"/>
          <w:lang w:val="en-US" w:eastAsia="zh-CN"/>
        </w:rPr>
        <w:t>的</w:t>
      </w:r>
      <w:bookmarkStart w:id="0" w:name="_GoBack"/>
      <w:bookmarkEnd w:id="0"/>
      <w:r>
        <w:rPr>
          <w:rStyle w:val="17"/>
          <w:rFonts w:hint="eastAsia" w:asciiTheme="minorEastAsia" w:hAnsiTheme="minorEastAsia" w:cstheme="minorEastAsia"/>
          <w:b/>
          <w:bCs/>
          <w:sz w:val="36"/>
          <w:szCs w:val="36"/>
          <w:lang w:val="en-US" w:eastAsia="zh-CN"/>
        </w:rPr>
        <w:t>遴选</w:t>
      </w:r>
    </w:p>
    <w:p>
      <w:pPr>
        <w:numPr>
          <w:ilvl w:val="0"/>
          <w:numId w:val="1"/>
        </w:numPr>
        <w:jc w:val="both"/>
        <w:rPr>
          <w:rStyle w:val="17"/>
          <w:rFonts w:hint="eastAsia" w:asciiTheme="minorEastAsia" w:hAnsiTheme="minorEastAsia" w:eastAsiaTheme="minorEastAsia" w:cstheme="minorEastAsia"/>
          <w:b/>
          <w:bCs/>
          <w:sz w:val="32"/>
          <w:szCs w:val="32"/>
        </w:rPr>
      </w:pPr>
      <w:r>
        <w:rPr>
          <w:rStyle w:val="17"/>
          <w:rFonts w:hint="eastAsia" w:asciiTheme="minorEastAsia" w:hAnsiTheme="minorEastAsia" w:eastAsiaTheme="minorEastAsia" w:cstheme="minorEastAsia"/>
          <w:b/>
          <w:bCs/>
          <w:sz w:val="32"/>
          <w:szCs w:val="32"/>
        </w:rPr>
        <w:t>项目基本情况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1434"/>
        <w:gridCol w:w="1435"/>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top"/>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项目名称:血压计</w:t>
            </w:r>
          </w:p>
        </w:tc>
        <w:tc>
          <w:tcPr>
            <w:tcW w:w="2869" w:type="dxa"/>
            <w:gridSpan w:val="2"/>
            <w:vAlign w:val="top"/>
          </w:tcPr>
          <w:p>
            <w:pPr>
              <w:jc w:val="both"/>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项目编号：</w:t>
            </w:r>
            <w:r>
              <w:rPr>
                <w:rFonts w:hint="eastAsia" w:asciiTheme="minorEastAsia" w:hAnsiTheme="minorEastAsia" w:cstheme="minorEastAsia"/>
                <w:color w:val="auto"/>
                <w:sz w:val="24"/>
                <w:szCs w:val="24"/>
                <w:vertAlign w:val="baseline"/>
                <w:lang w:val="en-US" w:eastAsia="zh-CN"/>
              </w:rPr>
              <w:t xml:space="preserve">2026-sb-cg-009 </w:t>
            </w:r>
          </w:p>
        </w:tc>
        <w:tc>
          <w:tcPr>
            <w:tcW w:w="3440" w:type="dxa"/>
            <w:vAlign w:val="top"/>
          </w:tcPr>
          <w:p>
            <w:pPr>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项目预算总金额：2.15万元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w:t>
            </w:r>
          </w:p>
        </w:tc>
        <w:tc>
          <w:tcPr>
            <w:tcW w:w="1434" w:type="dxa"/>
          </w:tcPr>
          <w:p>
            <w:pPr>
              <w:jc w:val="center"/>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数量</w:t>
            </w:r>
          </w:p>
        </w:tc>
        <w:tc>
          <w:tcPr>
            <w:tcW w:w="1435" w:type="dxa"/>
          </w:tcPr>
          <w:p>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国产或进口</w:t>
            </w:r>
          </w:p>
        </w:tc>
        <w:tc>
          <w:tcPr>
            <w:tcW w:w="3440" w:type="dxa"/>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血压计</w:t>
            </w:r>
          </w:p>
        </w:tc>
        <w:tc>
          <w:tcPr>
            <w:tcW w:w="143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435"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jc w:val="both"/>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eastAsia="zh-CN"/>
              </w:rPr>
              <w:t>本项目不允许进口设备投标</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7"/>
          <w:rFonts w:hint="eastAsia" w:asciiTheme="minorEastAsia" w:hAnsiTheme="minorEastAsia" w:eastAsiaTheme="minorEastAsia" w:cstheme="minorEastAsia"/>
          <w:b/>
          <w:bCs/>
          <w:sz w:val="32"/>
          <w:szCs w:val="32"/>
          <w:lang w:val="en-US" w:eastAsia="zh-CN"/>
        </w:rPr>
      </w:pPr>
      <w:r>
        <w:rPr>
          <w:rStyle w:val="17"/>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本项目我院采取院内组织公开</w:t>
      </w:r>
      <w:r>
        <w:rPr>
          <w:rFonts w:hint="eastAsia" w:asciiTheme="minorEastAsia" w:hAnsiTheme="minorEastAsia" w:cstheme="minorEastAsia"/>
          <w:sz w:val="21"/>
          <w:szCs w:val="21"/>
          <w:lang w:val="en-US" w:eastAsia="zh-CN"/>
        </w:rPr>
        <w:t>遴选</w:t>
      </w:r>
      <w:r>
        <w:rPr>
          <w:rFonts w:hint="eastAsia" w:asciiTheme="minorEastAsia" w:hAnsiTheme="minorEastAsia" w:eastAsiaTheme="minorEastAsia" w:cstheme="minorEastAsia"/>
          <w:sz w:val="21"/>
          <w:szCs w:val="21"/>
          <w:lang w:val="en-US" w:eastAsia="zh-CN"/>
        </w:rPr>
        <w:t>的方式，以综合评分最高者中标的原则确定中标供应商。本项目标注“▲” 号的为实质性参数，偏离任何一项按无效标处理</w:t>
      </w:r>
      <w:r>
        <w:rPr>
          <w:rFonts w:hint="eastAsia" w:asciiTheme="minorEastAsia" w:hAnsiTheme="minorEastAsia" w:cstheme="minorEastAsia"/>
          <w:sz w:val="21"/>
          <w:szCs w:val="21"/>
          <w:lang w:val="en-US" w:eastAsia="zh-CN"/>
        </w:rPr>
        <w:t>。</w:t>
      </w:r>
    </w:p>
    <w:p>
      <w:pPr>
        <w:pStyle w:val="11"/>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7"/>
          <w:rFonts w:hint="eastAsia" w:asciiTheme="minorEastAsia" w:hAnsiTheme="minorEastAsia" w:eastAsiaTheme="minorEastAsia" w:cstheme="minorEastAsia"/>
          <w:b/>
          <w:bCs/>
          <w:kern w:val="2"/>
          <w:sz w:val="32"/>
          <w:szCs w:val="32"/>
          <w:lang w:val="en-US" w:eastAsia="zh-CN" w:bidi="ar-SA"/>
        </w:rPr>
      </w:pPr>
      <w:r>
        <w:rPr>
          <w:rStyle w:val="17"/>
          <w:rFonts w:hint="eastAsia" w:asciiTheme="minorEastAsia" w:hAnsiTheme="minorEastAsia" w:eastAsiaTheme="minorEastAsia" w:cstheme="minorEastAsia"/>
          <w:b/>
          <w:bCs/>
          <w:kern w:val="2"/>
          <w:sz w:val="32"/>
          <w:szCs w:val="32"/>
          <w:lang w:val="en-US" w:eastAsia="zh-CN" w:bidi="ar-SA"/>
        </w:rPr>
        <w:t>获取</w:t>
      </w:r>
      <w:r>
        <w:rPr>
          <w:rStyle w:val="17"/>
          <w:rFonts w:hint="eastAsia" w:asciiTheme="minorEastAsia" w:hAnsiTheme="minorEastAsia" w:cstheme="minorEastAsia"/>
          <w:b/>
          <w:bCs/>
          <w:kern w:val="2"/>
          <w:sz w:val="32"/>
          <w:szCs w:val="32"/>
          <w:lang w:val="en-US" w:eastAsia="zh-CN" w:bidi="ar-SA"/>
        </w:rPr>
        <w:t>遴选</w:t>
      </w:r>
      <w:r>
        <w:rPr>
          <w:rStyle w:val="17"/>
          <w:rFonts w:hint="eastAsia" w:asciiTheme="minorEastAsia" w:hAnsiTheme="minorEastAsia" w:eastAsiaTheme="minorEastAsia" w:cstheme="minorEastAsia"/>
          <w:b/>
          <w:bCs/>
          <w:kern w:val="2"/>
          <w:sz w:val="32"/>
          <w:szCs w:val="32"/>
          <w:lang w:val="en-US" w:eastAsia="zh-CN" w:bidi="ar-SA"/>
        </w:rPr>
        <w:t>文件</w:t>
      </w:r>
    </w:p>
    <w:p>
      <w:pPr>
        <w:pStyle w:val="11"/>
        <w:keepNext w:val="0"/>
        <w:keepLines w:val="0"/>
        <w:widowControl/>
        <w:suppressLineNumbers w:val="0"/>
        <w:spacing w:line="300" w:lineRule="atLeast"/>
        <w:rPr>
          <w:rFonts w:hint="eastAsia" w:asciiTheme="minorEastAsia" w:hAnsiTheme="minorEastAsia" w:eastAsiaTheme="minorEastAsia" w:cstheme="minorEastAsia"/>
          <w:kern w:val="2"/>
          <w:sz w:val="21"/>
          <w:szCs w:val="21"/>
          <w:highlight w:val="yellow"/>
          <w:lang w:val="en-US" w:eastAsia="zh-CN" w:bidi="ar-SA"/>
        </w:rPr>
      </w:pPr>
      <w:r>
        <w:rPr>
          <w:rFonts w:hint="eastAsia" w:asciiTheme="minorEastAsia" w:hAnsiTheme="minorEastAsia" w:eastAsiaTheme="minorEastAsia" w:cstheme="minorEastAsia"/>
          <w:kern w:val="2"/>
          <w:sz w:val="21"/>
          <w:szCs w:val="21"/>
          <w:lang w:val="en-US" w:eastAsia="zh-CN" w:bidi="ar-SA"/>
        </w:rPr>
        <w:t>地点（网址）</w:t>
      </w:r>
      <w:r>
        <w:rPr>
          <w:rFonts w:hint="eastAsia" w:asciiTheme="minorEastAsia" w:hAnsiTheme="minorEastAsia" w:eastAsiaTheme="minorEastAsia" w:cstheme="minorEastAsia"/>
          <w:kern w:val="2"/>
          <w:sz w:val="21"/>
          <w:szCs w:val="21"/>
          <w:highlight w:val="none"/>
          <w:lang w:val="en-US" w:eastAsia="zh-CN" w:bidi="ar-SA"/>
        </w:rPr>
        <w:t>：</w:t>
      </w:r>
      <w:r>
        <w:rPr>
          <w:rFonts w:hint="eastAsia" w:asciiTheme="minorEastAsia" w:hAnsiTheme="minorEastAsia" w:eastAsiaTheme="minorEastAsia" w:cstheme="minorEastAsia"/>
          <w:kern w:val="2"/>
          <w:sz w:val="21"/>
          <w:szCs w:val="21"/>
          <w:highlight w:val="none"/>
          <w:lang w:eastAsia="zh-CN"/>
        </w:rPr>
        <w:t>h</w:t>
      </w:r>
      <w:r>
        <w:rPr>
          <w:rFonts w:hint="eastAsia" w:asciiTheme="minorEastAsia" w:hAnsiTheme="minorEastAsia" w:eastAsiaTheme="minorEastAsia" w:cstheme="minorEastAsia"/>
          <w:kern w:val="2"/>
          <w:sz w:val="21"/>
          <w:szCs w:val="21"/>
          <w:lang w:eastAsia="zh-CN"/>
        </w:rPr>
        <w:t>ttp://www.wzszyy.com/</w:t>
      </w:r>
    </w:p>
    <w:p>
      <w:pPr>
        <w:pStyle w:val="11"/>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7"/>
          <w:rFonts w:hint="eastAsia" w:asciiTheme="minorEastAsia" w:hAnsiTheme="minorEastAsia" w:eastAsiaTheme="minorEastAsia" w:cstheme="minorEastAsia"/>
          <w:b/>
          <w:bCs/>
          <w:kern w:val="2"/>
          <w:sz w:val="32"/>
          <w:szCs w:val="32"/>
          <w:lang w:val="en-US" w:eastAsia="zh-CN" w:bidi="ar-SA"/>
        </w:rPr>
      </w:pPr>
      <w:r>
        <w:rPr>
          <w:rStyle w:val="17"/>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提交投标文件截止时间：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7</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2</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下</w:t>
      </w:r>
      <w:r>
        <w:rPr>
          <w:rFonts w:hint="eastAsia" w:asciiTheme="minorEastAsia" w:hAnsiTheme="minorEastAsia" w:eastAsiaTheme="minorEastAsia" w:cstheme="minorEastAsia"/>
          <w:kern w:val="2"/>
          <w:sz w:val="21"/>
          <w:szCs w:val="21"/>
          <w:lang w:val="en-US" w:eastAsia="zh-CN" w:bidi="ar-SA"/>
        </w:rPr>
        <w:t>午</w:t>
      </w:r>
      <w:r>
        <w:rPr>
          <w:rFonts w:hint="eastAsia" w:asciiTheme="minorEastAsia" w:hAnsiTheme="minorEastAsia" w:cstheme="minorEastAsia"/>
          <w:kern w:val="2"/>
          <w:sz w:val="21"/>
          <w:szCs w:val="21"/>
          <w:lang w:val="en-US" w:eastAsia="zh-CN" w:bidi="ar-SA"/>
        </w:rPr>
        <w:t>14</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0（北京时间）</w:t>
      </w:r>
      <w:r>
        <w:rPr>
          <w:rFonts w:hint="eastAsia" w:asciiTheme="minorEastAsia" w:hAnsiTheme="minorEastAsia" w:eastAsiaTheme="minorEastAsia" w:cstheme="minorEastAsia"/>
          <w:kern w:val="2"/>
          <w:sz w:val="21"/>
          <w:szCs w:val="21"/>
          <w:lang w:val="en-US" w:eastAsia="zh-CN" w:bidi="ar-SA"/>
        </w:rPr>
        <w:br w:type="textWrapping"/>
      </w:r>
      <w:r>
        <w:rPr>
          <w:rFonts w:hint="eastAsia" w:asciiTheme="minorEastAsia" w:hAnsiTheme="minorEastAsia" w:eastAsiaTheme="minorEastAsia" w:cstheme="minorEastAsia"/>
          <w:kern w:val="2"/>
          <w:sz w:val="21"/>
          <w:szCs w:val="21"/>
          <w:lang w:val="en-US" w:eastAsia="zh-CN" w:bidi="ar-SA"/>
        </w:rPr>
        <w:t>2、开标时间：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7</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2</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下</w:t>
      </w:r>
      <w:r>
        <w:rPr>
          <w:rFonts w:hint="eastAsia" w:asciiTheme="minorEastAsia" w:hAnsiTheme="minorEastAsia" w:eastAsiaTheme="minorEastAsia" w:cstheme="minorEastAsia"/>
          <w:kern w:val="2"/>
          <w:sz w:val="21"/>
          <w:szCs w:val="21"/>
          <w:lang w:val="en-US" w:eastAsia="zh-CN" w:bidi="ar-SA"/>
        </w:rPr>
        <w:t>午</w:t>
      </w:r>
      <w:r>
        <w:rPr>
          <w:rFonts w:hint="eastAsia" w:asciiTheme="minorEastAsia" w:hAnsiTheme="minorEastAsia" w:cstheme="minorEastAsia"/>
          <w:kern w:val="2"/>
          <w:sz w:val="21"/>
          <w:szCs w:val="21"/>
          <w:lang w:val="en-US" w:eastAsia="zh-CN" w:bidi="ar-SA"/>
        </w:rPr>
        <w:t>14</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0（北京时间）</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投标方式：接受邮寄和现场投递的纸质投标文件</w:t>
      </w:r>
      <w:r>
        <w:rPr>
          <w:rFonts w:hint="eastAsia" w:asciiTheme="minorEastAsia" w:hAnsiTheme="minorEastAsia" w:cstheme="minorEastAsia"/>
          <w:kern w:val="2"/>
          <w:sz w:val="21"/>
          <w:szCs w:val="21"/>
          <w:lang w:val="en-US" w:eastAsia="zh-CN" w:bidi="ar-SA"/>
        </w:rPr>
        <w:t>。</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w:t>
      </w:r>
      <w:r>
        <w:rPr>
          <w:rFonts w:hint="eastAsia" w:asciiTheme="minorEastAsia" w:hAnsiTheme="minorEastAsia" w:eastAsiaTheme="minorEastAsia" w:cstheme="minorEastAsia"/>
          <w:kern w:val="2"/>
          <w:sz w:val="21"/>
          <w:szCs w:val="21"/>
          <w:lang w:val="en-US" w:eastAsia="zh-CN" w:bidi="ar-SA"/>
        </w:rPr>
        <w:t>其他:</w:t>
      </w:r>
      <w:r>
        <w:rPr>
          <w:rFonts w:hint="eastAsia" w:asciiTheme="minorEastAsia" w:hAnsiTheme="minorEastAsia" w:cstheme="minorEastAsia"/>
          <w:kern w:val="2"/>
          <w:sz w:val="21"/>
          <w:szCs w:val="21"/>
          <w:lang w:val="en-US" w:eastAsia="zh-CN" w:bidi="ar-SA"/>
        </w:rPr>
        <w:t>遴选</w:t>
      </w:r>
      <w:r>
        <w:rPr>
          <w:rFonts w:hint="eastAsia" w:asciiTheme="minorEastAsia" w:hAnsiTheme="minorEastAsia" w:eastAsiaTheme="minorEastAsia" w:cstheme="minorEastAsia"/>
          <w:kern w:val="2"/>
          <w:sz w:val="21"/>
          <w:szCs w:val="21"/>
          <w:lang w:val="en-US" w:eastAsia="zh-CN" w:bidi="ar-SA"/>
        </w:rPr>
        <w:t>文件一式三份，一正两副加盖公章</w:t>
      </w:r>
    </w:p>
    <w:p>
      <w:pPr>
        <w:pStyle w:val="11"/>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7"/>
          <w:rFonts w:hint="eastAsia" w:asciiTheme="minorEastAsia" w:hAnsiTheme="minorEastAsia" w:eastAsiaTheme="minorEastAsia" w:cstheme="minorEastAsia"/>
          <w:b/>
          <w:bCs/>
          <w:kern w:val="2"/>
          <w:sz w:val="32"/>
          <w:szCs w:val="32"/>
          <w:lang w:val="en-US" w:eastAsia="zh-CN" w:bidi="ar-SA"/>
        </w:rPr>
      </w:pPr>
      <w:r>
        <w:rPr>
          <w:rStyle w:val="17"/>
          <w:rFonts w:hint="eastAsia" w:asciiTheme="minorEastAsia" w:hAnsiTheme="minorEastAsia" w:eastAsiaTheme="minorEastAsia" w:cstheme="minorEastAsia"/>
          <w:b/>
          <w:bCs/>
          <w:kern w:val="2"/>
          <w:sz w:val="32"/>
          <w:szCs w:val="32"/>
          <w:lang w:val="en-US" w:eastAsia="zh-CN" w:bidi="ar-SA"/>
        </w:rPr>
        <w:t>公告期限 </w:t>
      </w:r>
    </w:p>
    <w:p>
      <w:pPr>
        <w:pStyle w:val="11"/>
        <w:keepNext w:val="0"/>
        <w:keepLines w:val="0"/>
        <w:widowControl/>
        <w:suppressLineNumbers w:val="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7"/>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365" w:firstLineChars="174"/>
        <w:jc w:val="left"/>
        <w:outlineLvl w:val="2"/>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（一）投标文件的组成</w:t>
      </w:r>
    </w:p>
    <w:p>
      <w:pPr>
        <w:snapToGrid w:val="0"/>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投标文件由资格证明文件、商务技术文件和报价文件三部份组成</w:t>
      </w:r>
      <w:r>
        <w:rPr>
          <w:rFonts w:hint="eastAsia" w:asciiTheme="minorEastAsia" w:hAnsiTheme="minorEastAsia" w:eastAsiaTheme="minorEastAsia" w:cstheme="minorEastAsia"/>
          <w:b w:val="0"/>
          <w:bCs/>
          <w:sz w:val="21"/>
          <w:szCs w:val="21"/>
          <w:lang w:eastAsia="zh-CN"/>
        </w:rPr>
        <w:t>。</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1.资格证明文件：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（1）投标人资格承诺函；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（2）法人或者其他组织投标的提供营业执照等证明文件，自然人投标的提供身份证明；</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 商务技术文件：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（1）投标人营业执照；</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投标人为医疗器械经营企业的：第三类医疗器械经营企业提供《医疗器械经营许可证》、第二类医疗器械经营企业提供第二类医疗器械经营备案凭证；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且投标人经备案或许可的经营范围必须包含本次投标的所有医疗器械；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（3）提供食品药品监督管理部门核发的完整有效的医疗器械注册或备案证明</w:t>
      </w:r>
      <w:r>
        <w:rPr>
          <w:rFonts w:hint="eastAsia" w:asciiTheme="minorEastAsia" w:hAnsiTheme="minorEastAsia" w:cstheme="minorEastAsia"/>
          <w:sz w:val="21"/>
          <w:szCs w:val="21"/>
          <w:lang w:eastAsia="zh-CN"/>
        </w:rPr>
        <w:t>（如科研实验器械提供相关证明）</w:t>
      </w:r>
      <w:r>
        <w:rPr>
          <w:rFonts w:hint="eastAsia" w:asciiTheme="minorEastAsia" w:hAnsiTheme="minorEastAsia" w:eastAsiaTheme="minorEastAsia" w:cstheme="minorEastAsia"/>
          <w:sz w:val="21"/>
          <w:szCs w:val="21"/>
        </w:rPr>
        <w:t>；</w:t>
      </w:r>
    </w:p>
    <w:p>
      <w:pPr>
        <w:snapToGrid w:val="0"/>
        <w:spacing w:line="360" w:lineRule="auto"/>
        <w:ind w:firstLine="411" w:firstLineChars="196"/>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▲（4）货物制造商或其它有销售资格（提供证明材料）的供应商出具的授权书（适用于投标人是进口货物代理商的情形）；</w:t>
      </w:r>
    </w:p>
    <w:p>
      <w:pPr>
        <w:snapToGrid w:val="0"/>
        <w:spacing w:line="360" w:lineRule="auto"/>
        <w:ind w:firstLine="411" w:firstLineChars="196"/>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kern w:val="0"/>
          <w:sz w:val="21"/>
          <w:szCs w:val="21"/>
        </w:rPr>
        <w:t>（5）投标声明函</w:t>
      </w:r>
      <w:r>
        <w:rPr>
          <w:rFonts w:hint="eastAsia" w:asciiTheme="minorEastAsia" w:hAnsiTheme="minorEastAsia" w:eastAsiaTheme="minorEastAsia" w:cstheme="minorEastAsia"/>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（6）投标产品一览表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（7）技术响应表；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（8）合同条款响应承诺</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（9）设备配置清单；</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（10）消耗品或易耗品价格； </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（11）售后服务承诺书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（12）业绩证明</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（13）投标人建议的安装、调试、验收方法或方案；</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（14）技术服务、技术培训的内容和措施；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（15）项目实施人员一览表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（16）维修能力（详见评分标准要求）；</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（17）投标机型的彩页和原厂技术参数；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）评分方法中的评审证明文件等；</w:t>
      </w:r>
    </w:p>
    <w:p>
      <w:pPr>
        <w:snapToGrid w:val="0"/>
        <w:spacing w:line="360" w:lineRule="auto"/>
        <w:ind w:firstLine="411" w:firstLineChars="196"/>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）投标人认为需要提供的其他文件。</w:t>
      </w:r>
    </w:p>
    <w:p>
      <w:pPr>
        <w:snapToGrid w:val="0"/>
        <w:spacing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3.报价文件：</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（1）开标一览表；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（2）投标报价明细表；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（3）投标人针对报价需要说明的其他文件和说明（如有）；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（4）中小企业的相关证明材料（如有</w:t>
      </w:r>
      <w:r>
        <w:rPr>
          <w:rFonts w:hint="eastAsia" w:asciiTheme="minorEastAsia" w:hAnsiTheme="minorEastAsia" w:eastAsiaTheme="minorEastAsia" w:cstheme="minorEastAsia"/>
          <w:kern w:val="0"/>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（5）残疾人福利性单位声明函(如有）；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（6）由省级以上监狱管理局、戒毒管理局（含新疆生产建设兵团）出具的属于监狱企业的证明文件（如有）。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pStyle w:val="11"/>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7"/>
          <w:rFonts w:hint="eastAsia" w:asciiTheme="minorEastAsia" w:hAnsiTheme="minorEastAsia" w:eastAsiaTheme="minorEastAsia" w:cstheme="minorEastAsia"/>
          <w:b/>
          <w:bCs/>
          <w:kern w:val="2"/>
          <w:sz w:val="32"/>
          <w:szCs w:val="32"/>
          <w:lang w:val="en-US" w:eastAsia="zh-CN" w:bidi="ar-SA"/>
        </w:rPr>
      </w:pPr>
      <w:r>
        <w:rPr>
          <w:rStyle w:val="17"/>
          <w:rFonts w:hint="eastAsia" w:asciiTheme="minorEastAsia" w:hAnsiTheme="minorEastAsia" w:eastAsiaTheme="minorEastAsia" w:cstheme="minorEastAsia"/>
          <w:b/>
          <w:bCs/>
          <w:kern w:val="2"/>
          <w:sz w:val="32"/>
          <w:szCs w:val="32"/>
          <w:lang w:val="en-US" w:eastAsia="zh-CN" w:bidi="ar-SA"/>
        </w:rPr>
        <w:t>商务、技术参数偏离表</w:t>
      </w: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70" w:type="dxa"/>
          <w:bottom w:w="0" w:type="dxa"/>
          <w:right w:w="70" w:type="dxa"/>
        </w:tblCellMar>
      </w:tblPr>
      <w:tblGrid>
        <w:gridCol w:w="1375"/>
        <w:gridCol w:w="7081"/>
        <w:gridCol w:w="1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blHeader/>
        </w:trPr>
        <w:tc>
          <w:tcPr>
            <w:tcW w:w="703" w:type="pct"/>
            <w:shd w:val="clear" w:color="auto" w:fill="CCCCCC"/>
            <w:noWrap w:val="0"/>
            <w:vAlign w:val="center"/>
          </w:tcPr>
          <w:p>
            <w:pPr>
              <w:pStyle w:val="30"/>
              <w:jc w:val="center"/>
              <w:rPr>
                <w:rStyle w:val="29"/>
                <w:rFonts w:ascii="Times New Roman" w:hAnsi="Times New Roman"/>
                <w:bCs w:val="0"/>
                <w:sz w:val="24"/>
                <w:szCs w:val="24"/>
              </w:rPr>
            </w:pPr>
            <w:r>
              <w:rPr>
                <w:rStyle w:val="29"/>
                <w:rFonts w:ascii="Times New Roman" w:hAnsi="宋体"/>
                <w:bCs w:val="0"/>
                <w:sz w:val="24"/>
                <w:szCs w:val="24"/>
              </w:rPr>
              <w:t>序号</w:t>
            </w:r>
          </w:p>
        </w:tc>
        <w:tc>
          <w:tcPr>
            <w:tcW w:w="3620" w:type="pct"/>
            <w:shd w:val="clear" w:color="auto" w:fill="CCCCCC"/>
            <w:noWrap w:val="0"/>
            <w:vAlign w:val="center"/>
          </w:tcPr>
          <w:p>
            <w:pPr>
              <w:pStyle w:val="30"/>
              <w:jc w:val="center"/>
              <w:rPr>
                <w:rStyle w:val="29"/>
                <w:rFonts w:ascii="Times New Roman" w:hAnsi="Times New Roman"/>
                <w:bCs w:val="0"/>
                <w:sz w:val="24"/>
                <w:szCs w:val="24"/>
              </w:rPr>
            </w:pPr>
            <w:r>
              <w:rPr>
                <w:rStyle w:val="29"/>
                <w:rFonts w:ascii="Times New Roman" w:hAnsi="宋体"/>
                <w:bCs w:val="0"/>
                <w:sz w:val="24"/>
                <w:szCs w:val="24"/>
              </w:rPr>
              <w:t>招标要求</w:t>
            </w:r>
          </w:p>
        </w:tc>
        <w:tc>
          <w:tcPr>
            <w:tcW w:w="676" w:type="pct"/>
            <w:shd w:val="clear" w:color="auto" w:fill="CCCCCC"/>
            <w:noWrap w:val="0"/>
            <w:vAlign w:val="center"/>
          </w:tcPr>
          <w:p>
            <w:pPr>
              <w:pStyle w:val="30"/>
              <w:jc w:val="center"/>
              <w:rPr>
                <w:rStyle w:val="29"/>
                <w:rFonts w:ascii="Times New Roman" w:hAnsi="Times New Roman"/>
                <w:bCs w:val="0"/>
                <w:sz w:val="24"/>
                <w:szCs w:val="24"/>
              </w:rPr>
            </w:pPr>
            <w:r>
              <w:rPr>
                <w:rStyle w:val="29"/>
                <w:rFonts w:ascii="Times New Roman" w:hAnsi="宋体"/>
                <w:bCs w:val="0"/>
                <w:sz w:val="24"/>
                <w:szCs w:val="24"/>
              </w:rPr>
              <w:t>投标响应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Times New Roman"/>
                <w:kern w:val="2"/>
                <w:sz w:val="21"/>
                <w:szCs w:val="21"/>
                <w:highlight w:val="none"/>
                <w:lang w:val="en-US" w:eastAsia="zh-CN" w:bidi="ar-SA"/>
              </w:rPr>
            </w:pPr>
            <w:r>
              <w:rPr>
                <w:rFonts w:hint="eastAsia" w:ascii="新宋体" w:hAnsi="新宋体" w:eastAsia="新宋体" w:cs="新宋体"/>
                <w:color w:val="auto"/>
                <w:sz w:val="22"/>
                <w:szCs w:val="22"/>
                <w:highlight w:val="none"/>
              </w:rPr>
              <w:t>一</w:t>
            </w:r>
          </w:p>
        </w:tc>
        <w:tc>
          <w:tcPr>
            <w:tcW w:w="3620" w:type="pct"/>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新宋体" w:hAnsi="新宋体" w:eastAsia="新宋体" w:cs="新宋体"/>
                <w:color w:val="auto"/>
                <w:sz w:val="22"/>
                <w:szCs w:val="22"/>
                <w:highlight w:val="none"/>
              </w:rPr>
              <w:t>技术参数</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新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3620"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szCs w:val="21"/>
              </w:rPr>
              <w:t>显示方法：</w:t>
            </w:r>
            <w:r>
              <w:rPr>
                <w:rFonts w:hint="eastAsia" w:ascii="宋体" w:hAnsi="宋体"/>
                <w:color w:val="000000"/>
                <w:kern w:val="0"/>
                <w:szCs w:val="21"/>
              </w:rPr>
              <w:t>LCD显示屏</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3620"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szCs w:val="21"/>
              </w:rPr>
              <w:t>测量方法：脉搏波法</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3620" w:type="pct"/>
            <w:noWrap w:val="0"/>
            <w:vAlign w:val="top"/>
          </w:tcPr>
          <w:p>
            <w:pPr>
              <w:pStyle w:val="35"/>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1"/>
                <w:szCs w:val="21"/>
                <w:highlight w:val="none"/>
                <w:lang w:val="en-US" w:eastAsia="zh-CN" w:bidi="ar-SA"/>
              </w:rPr>
            </w:pPr>
            <w:r>
              <w:rPr>
                <w:rFonts w:hint="eastAsia" w:hAnsi="宋体"/>
                <w:sz w:val="21"/>
                <w:szCs w:val="21"/>
              </w:rPr>
              <w:t>测量范围</w:t>
            </w:r>
            <w:r>
              <w:rPr>
                <w:rFonts w:hint="eastAsia" w:hAnsi="宋体"/>
                <w:szCs w:val="21"/>
              </w:rPr>
              <w:t xml:space="preserve">： </w:t>
            </w:r>
            <w:r>
              <w:rPr>
                <w:rFonts w:hint="eastAsia" w:hAnsi="宋体"/>
                <w:sz w:val="21"/>
                <w:szCs w:val="21"/>
              </w:rPr>
              <w:t>压力（0～300）mmHg［(0～40)kPa］脉率数40次/分～180次/分</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新宋体" w:cs="宋体"/>
                <w:kern w:val="2"/>
                <w:sz w:val="21"/>
                <w:szCs w:val="21"/>
                <w:highlight w:val="none"/>
                <w:lang w:val="en-US" w:eastAsia="zh-CN" w:bidi="ar-SA"/>
              </w:rPr>
              <w:t>★</w:t>
            </w:r>
            <w:r>
              <w:rPr>
                <w:rFonts w:hint="eastAsia" w:ascii="宋体" w:hAnsi="宋体" w:eastAsia="宋体" w:cs="宋体"/>
                <w:i w:val="0"/>
                <w:iCs w:val="0"/>
                <w:color w:val="000000"/>
                <w:kern w:val="0"/>
                <w:sz w:val="22"/>
                <w:szCs w:val="22"/>
                <w:u w:val="none"/>
                <w:lang w:val="en-US" w:eastAsia="zh-CN" w:bidi="ar"/>
              </w:rPr>
              <w:t>4</w:t>
            </w:r>
          </w:p>
        </w:tc>
        <w:tc>
          <w:tcPr>
            <w:tcW w:w="3620" w:type="pct"/>
            <w:shd w:val="clear" w:color="auto" w:fill="auto"/>
            <w:noWrap w:val="0"/>
            <w:vAlign w:val="top"/>
          </w:tcPr>
          <w:p>
            <w:pPr>
              <w:pStyle w:val="35"/>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szCs w:val="21"/>
              </w:rPr>
              <w:t>测量准确度：压力：±2mmHg(±0.267kPa)以内.</w:t>
            </w:r>
            <w:r>
              <w:rPr>
                <w:rFonts w:hint="eastAsia" w:hAnsi="宋体"/>
                <w:sz w:val="21"/>
                <w:szCs w:val="21"/>
              </w:rPr>
              <w:t xml:space="preserve">         </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新宋体" w:cs="宋体"/>
                <w:kern w:val="2"/>
                <w:sz w:val="21"/>
                <w:szCs w:val="21"/>
                <w:highlight w:val="none"/>
                <w:lang w:val="en-US" w:eastAsia="zh-CN" w:bidi="ar-SA"/>
              </w:rPr>
              <w:t>★</w:t>
            </w:r>
            <w:r>
              <w:rPr>
                <w:rFonts w:hint="eastAsia" w:ascii="宋体" w:hAnsi="宋体" w:eastAsia="宋体" w:cs="宋体"/>
                <w:i w:val="0"/>
                <w:iCs w:val="0"/>
                <w:color w:val="000000"/>
                <w:kern w:val="0"/>
                <w:sz w:val="22"/>
                <w:szCs w:val="22"/>
                <w:u w:val="none"/>
                <w:lang w:val="en-US" w:eastAsia="zh-CN" w:bidi="ar"/>
              </w:rPr>
              <w:t>5</w:t>
            </w:r>
          </w:p>
        </w:tc>
        <w:tc>
          <w:tcPr>
            <w:tcW w:w="3620" w:type="pct"/>
            <w:shd w:val="clear" w:color="auto" w:fill="auto"/>
            <w:noWrap w:val="0"/>
            <w:vAlign w:val="top"/>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sz w:val="21"/>
                <w:szCs w:val="21"/>
              </w:rPr>
              <w:t>存储容量：100组测量数据</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3620" w:type="pct"/>
            <w:noWrap w:val="0"/>
            <w:vAlign w:val="top"/>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sz w:val="21"/>
                <w:szCs w:val="21"/>
              </w:rPr>
              <w:t>测量位置：</w:t>
            </w:r>
            <w:r>
              <w:rPr>
                <w:rFonts w:hint="eastAsia" w:ascii="宋体" w:hAnsi="宋体"/>
                <w:color w:val="000000"/>
                <w:sz w:val="21"/>
                <w:szCs w:val="21"/>
              </w:rPr>
              <w:t>左右臂均可测量</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3620" w:type="pct"/>
            <w:noWrap w:val="0"/>
            <w:vAlign w:val="top"/>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olor w:val="000000"/>
                <w:sz w:val="21"/>
                <w:szCs w:val="21"/>
              </w:rPr>
              <w:t>压力监测：高精密半导体压力传感器</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3620" w:type="pct"/>
            <w:noWrap w:val="0"/>
            <w:vAlign w:val="top"/>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olor w:val="000000"/>
                <w:sz w:val="21"/>
                <w:szCs w:val="21"/>
              </w:rPr>
              <w:t>加压：压力泵自动加压方式</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3620" w:type="pct"/>
            <w:noWrap w:val="0"/>
            <w:vAlign w:val="top"/>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olor w:val="000000"/>
                <w:sz w:val="21"/>
                <w:szCs w:val="21"/>
              </w:rPr>
              <w:t>减压：线性电磁控制阀自动减压系统</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3620" w:type="pct"/>
            <w:noWrap w:val="0"/>
            <w:vAlign w:val="top"/>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olor w:val="auto"/>
                <w:sz w:val="21"/>
                <w:szCs w:val="21"/>
              </w:rPr>
              <w:t>超压保护：压力超过300mmHg时，急速排气保护，急速排气时间</w:t>
            </w:r>
            <w:r>
              <w:rPr>
                <w:rFonts w:hint="eastAsia" w:ascii="宋体" w:hAnsi="宋体"/>
                <w:color w:val="auto"/>
                <w:sz w:val="21"/>
                <w:szCs w:val="21"/>
                <w:lang w:eastAsia="zh-CN"/>
              </w:rPr>
              <w:t>≤</w:t>
            </w:r>
            <w:r>
              <w:rPr>
                <w:rFonts w:hint="eastAsia" w:ascii="宋体" w:hAnsi="宋体"/>
                <w:color w:val="auto"/>
                <w:sz w:val="21"/>
                <w:szCs w:val="21"/>
              </w:rPr>
              <w:t>10秒；</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olor w:val="auto"/>
                <w:sz w:val="21"/>
                <w:szCs w:val="21"/>
                <w:lang w:eastAsia="zh-CN"/>
              </w:rPr>
              <w:t>▲</w:t>
            </w:r>
            <w:r>
              <w:rPr>
                <w:rFonts w:hint="eastAsia" w:ascii="宋体" w:hAnsi="宋体" w:eastAsia="宋体" w:cs="宋体"/>
                <w:i w:val="0"/>
                <w:iCs w:val="0"/>
                <w:color w:val="000000"/>
                <w:kern w:val="0"/>
                <w:sz w:val="22"/>
                <w:szCs w:val="22"/>
                <w:u w:val="none"/>
                <w:lang w:val="en-US" w:eastAsia="zh-CN" w:bidi="ar"/>
              </w:rPr>
              <w:t>11</w:t>
            </w:r>
          </w:p>
        </w:tc>
        <w:tc>
          <w:tcPr>
            <w:tcW w:w="3620" w:type="pct"/>
            <w:noWrap w:val="0"/>
            <w:vAlign w:val="top"/>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olor w:val="auto"/>
                <w:sz w:val="21"/>
                <w:szCs w:val="21"/>
              </w:rPr>
              <w:t>肘部位置传感器: 有 (准确定位肱动脉，提高测量精度)；</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3620" w:type="pct"/>
            <w:noWrap w:val="0"/>
            <w:vAlign w:val="top"/>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olor w:val="000000"/>
                <w:sz w:val="21"/>
                <w:szCs w:val="21"/>
              </w:rPr>
              <w:t>臂筒角度调节：臂筒可左右转动约10度；</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3620" w:type="pct"/>
            <w:noWrap w:val="0"/>
            <w:vAlign w:val="top"/>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olor w:val="000000"/>
                <w:sz w:val="21"/>
                <w:szCs w:val="21"/>
              </w:rPr>
              <w:t>适合臂周：17cm～42cm；</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3620" w:type="pct"/>
            <w:noWrap w:val="0"/>
            <w:vAlign w:val="top"/>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olor w:val="000000"/>
                <w:sz w:val="21"/>
                <w:szCs w:val="21"/>
              </w:rPr>
              <w:t>输出端口：RS-232和USB两种数据接口方式。</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3620" w:type="pct"/>
            <w:noWrap w:val="0"/>
            <w:vAlign w:val="top"/>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olor w:val="000000"/>
                <w:sz w:val="21"/>
                <w:szCs w:val="21"/>
              </w:rPr>
              <w:t>干扰提示：干扰情况用户提醒</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3620" w:type="pct"/>
            <w:noWrap w:val="0"/>
            <w:vAlign w:val="top"/>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olor w:val="000000"/>
                <w:sz w:val="21"/>
                <w:szCs w:val="21"/>
              </w:rPr>
              <w:t>抗菌设计：整机及袖套采用抗菌材料</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3620" w:type="pct"/>
            <w:noWrap w:val="0"/>
            <w:vAlign w:val="top"/>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olor w:val="000000"/>
                <w:sz w:val="21"/>
                <w:szCs w:val="21"/>
              </w:rPr>
              <w:t>用户教育：根据测量结果，显示提示信息</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3620" w:type="pct"/>
            <w:noWrap w:val="0"/>
            <w:vAlign w:val="top"/>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olor w:val="000000"/>
                <w:sz w:val="21"/>
                <w:szCs w:val="21"/>
              </w:rPr>
              <w:t>打印装置：全中文热敏打印、自动裁纸、多种模式可选</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3620"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szCs w:val="21"/>
              </w:rPr>
              <w:t>压力单位： mmHg和kPa两种模式互选</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rPr>
              <w:t>▲</w:t>
            </w:r>
            <w:r>
              <w:rPr>
                <w:rFonts w:hint="eastAsia" w:ascii="宋体" w:hAnsi="宋体" w:cs="Times New Roman"/>
                <w:b/>
                <w:bCs w:val="0"/>
                <w:szCs w:val="21"/>
                <w:highlight w:val="none"/>
                <w:lang w:eastAsia="zh-CN"/>
              </w:rPr>
              <w:t>三</w:t>
            </w:r>
          </w:p>
        </w:tc>
        <w:tc>
          <w:tcPr>
            <w:tcW w:w="3620" w:type="pct"/>
            <w:noWrap w:val="0"/>
            <w:vAlign w:val="center"/>
          </w:tcPr>
          <w:p>
            <w:pPr>
              <w:pStyle w:val="24"/>
              <w:ind w:firstLine="0" w:firstLineChars="0"/>
              <w:jc w:val="left"/>
              <w:rPr>
                <w:sz w:val="24"/>
              </w:rPr>
            </w:pPr>
            <w:r>
              <w:rPr>
                <w:rFonts w:hint="eastAsia" w:ascii="宋体" w:hAnsi="宋体" w:eastAsia="宋体" w:cs="Times New Roman"/>
                <w:b/>
                <w:bCs w:val="0"/>
                <w:szCs w:val="21"/>
                <w:highlight w:val="none"/>
              </w:rPr>
              <w:t>配置</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1</w:t>
            </w:r>
          </w:p>
        </w:tc>
        <w:tc>
          <w:tcPr>
            <w:tcW w:w="3620" w:type="pct"/>
            <w:noWrap w:val="0"/>
            <w:vAlign w:val="bottom"/>
          </w:tcPr>
          <w:p>
            <w:pPr>
              <w:widowControl/>
              <w:jc w:val="left"/>
              <w:rPr>
                <w:rFonts w:hint="default" w:ascii="宋体" w:hAnsi="宋体" w:eastAsia="宋体" w:cs="宋体"/>
                <w:sz w:val="22"/>
                <w:szCs w:val="22"/>
                <w:lang w:val="en-US"/>
              </w:rPr>
            </w:pPr>
            <w:r>
              <w:rPr>
                <w:rFonts w:hint="eastAsia" w:ascii="宋体" w:hAnsi="宋体"/>
                <w:sz w:val="21"/>
                <w:szCs w:val="21"/>
                <w:lang w:val="en-US" w:eastAsia="zh-CN"/>
              </w:rPr>
              <w:t>主机一套</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3620" w:type="pct"/>
            <w:noWrap w:val="0"/>
            <w:vAlign w:val="bottom"/>
          </w:tcPr>
          <w:p>
            <w:pPr>
              <w:jc w:val="left"/>
              <w:rPr>
                <w:rFonts w:hint="default" w:ascii="宋体" w:hAnsi="宋体" w:eastAsia="宋体" w:cs="宋体"/>
                <w:i w:val="0"/>
                <w:iCs w:val="0"/>
                <w:color w:val="000000"/>
                <w:kern w:val="0"/>
                <w:sz w:val="22"/>
                <w:szCs w:val="22"/>
                <w:u w:val="none"/>
                <w:lang w:val="en-US" w:eastAsia="zh-CN" w:bidi="ar"/>
              </w:rPr>
            </w:pPr>
            <w:r>
              <w:rPr>
                <w:rFonts w:hint="eastAsia" w:ascii="宋体" w:hAnsi="宋体"/>
                <w:sz w:val="21"/>
                <w:szCs w:val="21"/>
                <w:lang w:val="en-US" w:eastAsia="zh-CN"/>
              </w:rPr>
              <w:t>桌椅一套</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3620" w:type="pct"/>
            <w:noWrap w:val="0"/>
            <w:vAlign w:val="bottom"/>
          </w:tcPr>
          <w:p>
            <w:pPr>
              <w:widowControl/>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负责接入医院网络</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default" w:ascii="宋体" w:hAnsi="宋体" w:cs="Times New Roman"/>
                <w:b w:val="0"/>
                <w:bCs/>
                <w:szCs w:val="21"/>
                <w:highlight w:val="none"/>
                <w:lang w:val="en-US" w:eastAsia="zh-CN"/>
              </w:rPr>
            </w:pPr>
            <w:r>
              <w:rPr>
                <w:rFonts w:hint="eastAsia" w:ascii="宋体" w:hAnsi="宋体" w:eastAsia="宋体" w:cs="Times New Roman"/>
                <w:b w:val="0"/>
                <w:bCs/>
                <w:szCs w:val="21"/>
                <w:highlight w:val="none"/>
              </w:rPr>
              <w:t>三</w:t>
            </w:r>
          </w:p>
        </w:tc>
        <w:tc>
          <w:tcPr>
            <w:tcW w:w="3620" w:type="pct"/>
            <w:noWrap w:val="0"/>
            <w:vAlign w:val="center"/>
          </w:tcPr>
          <w:p>
            <w:pPr>
              <w:pStyle w:val="24"/>
              <w:ind w:left="0" w:leftChars="0" w:firstLine="0" w:firstLineChars="0"/>
              <w:jc w:val="left"/>
              <w:rPr>
                <w:rFonts w:hint="eastAsia" w:ascii="新宋体" w:hAnsi="新宋体" w:eastAsia="新宋体" w:cs="新宋体"/>
                <w:b w:val="0"/>
                <w:bCs w:val="0"/>
                <w:color w:val="000000"/>
                <w:sz w:val="22"/>
                <w:szCs w:val="22"/>
                <w:lang w:eastAsia="zh-CN"/>
              </w:rPr>
            </w:pPr>
            <w:r>
              <w:rPr>
                <w:rFonts w:hint="eastAsia" w:ascii="宋体" w:hAnsi="宋体" w:eastAsia="宋体" w:cs="Times New Roman"/>
                <w:b w:val="0"/>
                <w:bCs/>
                <w:szCs w:val="21"/>
                <w:highlight w:val="none"/>
              </w:rPr>
              <w:t>其他</w:t>
            </w:r>
          </w:p>
        </w:tc>
        <w:tc>
          <w:tcPr>
            <w:tcW w:w="676" w:type="pct"/>
            <w:noWrap w:val="0"/>
            <w:vAlign w:val="center"/>
          </w:tcPr>
          <w:p>
            <w:pPr>
              <w:pStyle w:val="24"/>
              <w:ind w:firstLine="0" w:firstLineChars="0"/>
              <w:jc w:val="left"/>
              <w:rPr>
                <w:rStyle w:val="29"/>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default" w:ascii="宋体" w:hAnsi="宋体" w:cs="Times New Roman"/>
                <w:b w:val="0"/>
                <w:bCs/>
                <w:szCs w:val="21"/>
                <w:highlight w:val="none"/>
                <w:lang w:val="en-US" w:eastAsia="zh-CN"/>
              </w:rPr>
            </w:pPr>
            <w:r>
              <w:rPr>
                <w:rFonts w:hint="eastAsia" w:ascii="宋体" w:hAnsi="宋体" w:eastAsia="宋体" w:cs="Times New Roman"/>
                <w:b w:val="0"/>
                <w:bCs/>
                <w:szCs w:val="21"/>
                <w:highlight w:val="none"/>
              </w:rPr>
              <w:t>1</w:t>
            </w:r>
          </w:p>
        </w:tc>
        <w:tc>
          <w:tcPr>
            <w:tcW w:w="3620" w:type="pct"/>
            <w:noWrap w:val="0"/>
            <w:vAlign w:val="center"/>
          </w:tcPr>
          <w:p>
            <w:pPr>
              <w:pStyle w:val="24"/>
              <w:ind w:left="0" w:leftChars="0" w:firstLine="0" w:firstLineChars="0"/>
              <w:jc w:val="left"/>
              <w:rPr>
                <w:rFonts w:hint="eastAsia" w:ascii="新宋体" w:hAnsi="新宋体" w:eastAsia="新宋体" w:cs="新宋体"/>
                <w:b w:val="0"/>
                <w:bCs w:val="0"/>
                <w:color w:val="000000"/>
                <w:sz w:val="22"/>
                <w:szCs w:val="22"/>
                <w:lang w:eastAsia="zh-CN"/>
              </w:rPr>
            </w:pPr>
            <w:r>
              <w:rPr>
                <w:rFonts w:hint="eastAsia" w:ascii="宋体" w:hAnsi="宋体" w:eastAsia="宋体" w:cs="Times New Roman"/>
                <w:b w:val="0"/>
                <w:bCs/>
                <w:szCs w:val="21"/>
                <w:highlight w:val="none"/>
              </w:rPr>
              <w:t>投标产品验收合格后保修≥</w:t>
            </w:r>
            <w:r>
              <w:rPr>
                <w:rFonts w:hint="eastAsia" w:cs="Times New Roman"/>
                <w:b w:val="0"/>
                <w:bCs/>
                <w:color w:val="FF0000"/>
                <w:szCs w:val="21"/>
                <w:highlight w:val="none"/>
                <w:lang w:val="en-US" w:eastAsia="zh-CN"/>
              </w:rPr>
              <w:t>2</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，投标时提供制造商原厂保修证明。整机终生免费提供软件功能升级服务，并及时提供设备新功能和临床应用的资料。零配件在该设备停产后仍需保证10年的供应。。</w:t>
            </w:r>
          </w:p>
        </w:tc>
        <w:tc>
          <w:tcPr>
            <w:tcW w:w="676" w:type="pct"/>
            <w:noWrap w:val="0"/>
            <w:vAlign w:val="center"/>
          </w:tcPr>
          <w:p>
            <w:pPr>
              <w:pStyle w:val="24"/>
              <w:ind w:firstLine="0" w:firstLineChars="0"/>
              <w:jc w:val="left"/>
              <w:rPr>
                <w:rStyle w:val="29"/>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2</w:t>
            </w:r>
          </w:p>
        </w:tc>
        <w:tc>
          <w:tcPr>
            <w:tcW w:w="3620" w:type="pct"/>
            <w:noWrap w:val="0"/>
            <w:vAlign w:val="center"/>
          </w:tcPr>
          <w:p>
            <w:pPr>
              <w:pStyle w:val="24"/>
              <w:ind w:left="0" w:lef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报出保后每套设备的年保修价格（允许非连保），不含在投标总价中，今后医院购买保修，制造商承诺不得高于此价格。</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3</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合同签订后45天内到货，货物必须是</w:t>
            </w:r>
            <w:r>
              <w:rPr>
                <w:rFonts w:hint="eastAsia" w:ascii="宋体" w:hAnsi="宋体" w:eastAsia="宋体" w:cs="Times New Roman"/>
                <w:b w:val="0"/>
                <w:bCs/>
                <w:szCs w:val="21"/>
                <w:highlight w:val="none"/>
                <w:lang w:eastAsia="zh-CN"/>
              </w:rPr>
              <w:t>距投标日</w:t>
            </w:r>
            <w:r>
              <w:rPr>
                <w:rFonts w:hint="eastAsia" w:ascii="宋体" w:hAnsi="宋体" w:eastAsia="宋体" w:cs="Times New Roman"/>
                <w:b w:val="0"/>
                <w:bCs/>
                <w:szCs w:val="21"/>
                <w:highlight w:val="none"/>
                <w:lang w:val="en-US" w:eastAsia="zh-CN"/>
              </w:rPr>
              <w:t>10个月内</w:t>
            </w:r>
            <w:r>
              <w:rPr>
                <w:rFonts w:hint="eastAsia" w:ascii="宋体" w:hAnsi="宋体" w:eastAsia="宋体" w:cs="Times New Roman"/>
                <w:b w:val="0"/>
                <w:bCs/>
                <w:szCs w:val="21"/>
                <w:highlight w:val="none"/>
              </w:rPr>
              <w:t>生产。</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4</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投标产品使用寿命≥</w:t>
            </w:r>
            <w:r>
              <w:rPr>
                <w:rFonts w:hint="eastAsia" w:ascii="宋体" w:hAnsi="宋体" w:eastAsia="宋体" w:cs="Times New Roman"/>
                <w:b w:val="0"/>
                <w:bCs/>
                <w:color w:val="FF0000"/>
                <w:szCs w:val="21"/>
                <w:highlight w:val="none"/>
                <w:lang w:val="en-US" w:eastAsia="zh-CN"/>
              </w:rPr>
              <w:t>5</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，投标时须提供证明材料（依据注册证或说明书或产品铭牌照片）</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5</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保修期内，除一次性耗材，易耗品外其他维修部件全部免费提供，投标时列明一次性耗材、易耗品清单及价格，未列明的视为免费提供。</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6</w:t>
            </w:r>
          </w:p>
        </w:tc>
        <w:tc>
          <w:tcPr>
            <w:tcW w:w="3620" w:type="pct"/>
            <w:noWrap w:val="0"/>
            <w:vAlign w:val="center"/>
          </w:tcPr>
          <w:p>
            <w:pPr>
              <w:pStyle w:val="24"/>
              <w:ind w:left="0" w:leftChars="0"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设备生命周期内（需满足国家法定要求），因配件无法供应、耗材无法供应、国家法律法规或地方法规、政策原因等等（包括但不限于上述原因的非院方因素）导致设备无法正常使用的，中标商承担设备后续折旧费。设备验收后导致生命周期无法满足国家规定报废最低年限要求的，中标商承担设备不足部分年限折旧费。</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7</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时标明所有单价1000元以上维修备件的清单和供货价。提供不高于同期温州市其他市级医院相同产品的采购价格的最优惠报价，并承诺8年内售价不得高于此价格。如未列明，则默认为日后日常使用中免费提供。</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8</w:t>
            </w:r>
          </w:p>
          <w:p>
            <w:pPr>
              <w:pStyle w:val="24"/>
              <w:ind w:firstLine="0" w:firstLineChars="0"/>
              <w:jc w:val="center"/>
              <w:rPr>
                <w:rFonts w:hint="eastAsia" w:ascii="宋体" w:hAnsi="宋体" w:eastAsia="宋体" w:cs="宋体"/>
                <w:kern w:val="2"/>
                <w:sz w:val="24"/>
                <w:szCs w:val="24"/>
                <w:lang w:val="en-US" w:eastAsia="zh-CN" w:bidi="ar-SA"/>
              </w:rPr>
            </w:pP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质保期内每年每套设备故障率均不得超过14天，每超过一天该设备质保期相应延长10天。</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9</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提供原厂DATASHEET</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设备安装、调试</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10.1</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安装地点：采购单位指定位置。</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10.2</w:t>
            </w:r>
          </w:p>
        </w:tc>
        <w:tc>
          <w:tcPr>
            <w:tcW w:w="3620" w:type="pct"/>
            <w:noWrap w:val="0"/>
            <w:vAlign w:val="center"/>
          </w:tcPr>
          <w:p>
            <w:pPr>
              <w:pStyle w:val="24"/>
              <w:ind w:left="0" w:leftChars="0"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安装完成时间：投标方应在投标文件中明确正常完成安装调试的时间期限，并提供超出期限情况下投标方对因此给买方造成损失的赔偿计划。</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10.3</w:t>
            </w:r>
          </w:p>
        </w:tc>
        <w:tc>
          <w:tcPr>
            <w:tcW w:w="3620" w:type="pct"/>
            <w:noWrap w:val="0"/>
            <w:vAlign w:val="center"/>
          </w:tcPr>
          <w:p>
            <w:pPr>
              <w:pStyle w:val="24"/>
              <w:ind w:left="0" w:leftChars="0"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安装标准：符合中华人民共和国国家有关技术规范要求和技术标准。所有的软件和硬件必须保证同时安装到位。</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10.4</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安装费用：安装过程中发生的费用（含检测、耗材等）由卖方负责。投标方应在投标文件中提供其安装调试计划和对安装场地和环境的要求。</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10.5</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安装人员：应由中标方有三台以上（含）同类型设备安装经验的原厂工程师负责安装。</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培训</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11.1</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11.2</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中标方应对买方的操作人员进行培训并承担所有费用。</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11.3</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培训完成后，中标方须提供详细培训记录，培训记录应有培训内容、参加人员（签字）、培训地点、培训时间以及操作人员考核情况。</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12</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验收</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12.1</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投标方在投标时应提供设备的验收标准、安装技术规范，供买方参考。</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12.2</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验收依据：按投标文件、招标文件及国家标准验收。</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12.3</w:t>
            </w:r>
          </w:p>
        </w:tc>
        <w:tc>
          <w:tcPr>
            <w:tcW w:w="3620" w:type="pct"/>
            <w:noWrap w:val="0"/>
            <w:vAlign w:val="center"/>
          </w:tcPr>
          <w:p>
            <w:pPr>
              <w:pStyle w:val="24"/>
              <w:ind w:left="0" w:leftChars="0" w:firstLine="0" w:firstLineChars="0"/>
              <w:jc w:val="left"/>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验收时，投标人提供下列资料：</w:t>
            </w:r>
          </w:p>
          <w:p>
            <w:pPr>
              <w:pStyle w:val="24"/>
              <w:ind w:left="0" w:leftChars="0" w:firstLine="0" w:firstLineChars="0"/>
              <w:jc w:val="left"/>
              <w:rPr>
                <w:sz w:val="24"/>
              </w:rPr>
            </w:pPr>
            <w:r>
              <w:rPr>
                <w:rFonts w:hint="eastAsia" w:ascii="宋体" w:hAnsi="宋体" w:eastAsia="宋体" w:cs="Times New Roman"/>
                <w:b w:val="0"/>
                <w:bCs/>
                <w:szCs w:val="21"/>
                <w:highlight w:val="none"/>
              </w:rPr>
              <w:t>提供三证，完整的中英文技术资料，包括操作手册</w:t>
            </w:r>
            <w:r>
              <w:rPr>
                <w:rFonts w:hint="eastAsia" w:ascii="宋体" w:hAnsi="宋体" w:eastAsia="宋体" w:cs="Times New Roman"/>
                <w:b w:val="0"/>
                <w:bCs/>
                <w:szCs w:val="21"/>
                <w:highlight w:val="none"/>
                <w:lang w:val="en-US" w:eastAsia="zh-CN"/>
              </w:rPr>
              <w:t>1</w:t>
            </w:r>
            <w:r>
              <w:rPr>
                <w:rFonts w:hint="eastAsia" w:ascii="宋体" w:hAnsi="宋体" w:eastAsia="宋体" w:cs="Times New Roman"/>
                <w:b w:val="0"/>
                <w:bCs/>
                <w:szCs w:val="21"/>
                <w:highlight w:val="none"/>
              </w:rPr>
              <w:t>套、维修手册1套及电子版的操作规程等。同时应提供原厂的出厂配置清单、设备出厂检验报告和质量合格证书等，如系进口产品，还应提供报关证明、检验检疫合格证明（如需）。如属计量产品还需提供计量检定报告。</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12.4</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设备到达最终用户后，要求卖方及安装人员会同买方共同参与设备验收。设备安装调试后，卖方负责安装质量，并经验收合格后，买卖双方共同签署设备验收合格证书。</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12.5</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验收过程中发现货物性能或功能达不到要求，卖方必须更换有关部件，使货物最终达到规定的性能指标和功能要求，但必须在发现问题后15个工作日内完成。</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12.6</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所有验收相关费用由产品中标方负担</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13</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付款方式和条件</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13.1</w:t>
            </w:r>
          </w:p>
        </w:tc>
        <w:tc>
          <w:tcPr>
            <w:tcW w:w="3620" w:type="pct"/>
            <w:noWrap w:val="0"/>
            <w:vAlign w:val="center"/>
          </w:tcPr>
          <w:p>
            <w:pPr>
              <w:pStyle w:val="24"/>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一次性支付：</w:t>
            </w:r>
          </w:p>
          <w:p>
            <w:pPr>
              <w:pStyle w:val="24"/>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本合同项下的全部货物安装调试完毕并经最终验收合格后收到</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发票后的</w:t>
            </w:r>
            <w:r>
              <w:rPr>
                <w:rFonts w:hint="eastAsia" w:ascii="新宋体" w:hAnsi="新宋体" w:eastAsia="新宋体" w:cs="新宋体"/>
                <w:b w:val="0"/>
                <w:bCs/>
                <w:sz w:val="21"/>
                <w:szCs w:val="21"/>
                <w:highlight w:val="none"/>
                <w:lang w:eastAsia="zh-CN"/>
              </w:rPr>
              <w:t>，采购单位</w:t>
            </w:r>
            <w:r>
              <w:rPr>
                <w:rFonts w:hint="eastAsia" w:ascii="新宋体" w:hAnsi="新宋体" w:eastAsia="新宋体" w:cs="新宋体"/>
                <w:b w:val="0"/>
                <w:bCs/>
                <w:sz w:val="21"/>
                <w:szCs w:val="21"/>
                <w:highlight w:val="none"/>
                <w:lang w:val="zh-CN"/>
              </w:rPr>
              <w:t>按以下第</w:t>
            </w:r>
            <w:r>
              <w:rPr>
                <w:rFonts w:hint="eastAsia" w:ascii="新宋体" w:hAnsi="新宋体" w:eastAsia="新宋体" w:cs="新宋体"/>
                <w:b w:val="0"/>
                <w:bCs/>
                <w:sz w:val="21"/>
                <w:szCs w:val="21"/>
                <w:highlight w:val="none"/>
                <w:u w:val="single"/>
                <w:lang w:val="en-US" w:eastAsia="zh-CN"/>
              </w:rPr>
              <w:t xml:space="preserve"> （2） </w:t>
            </w:r>
            <w:r>
              <w:rPr>
                <w:rFonts w:hint="eastAsia" w:ascii="新宋体" w:hAnsi="新宋体" w:eastAsia="新宋体" w:cs="新宋体"/>
                <w:b w:val="0"/>
                <w:bCs/>
                <w:sz w:val="21"/>
                <w:szCs w:val="21"/>
                <w:highlight w:val="none"/>
                <w:lang w:val="zh-CN"/>
              </w:rPr>
              <w:t>种方式一次性支付</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全部</w:t>
            </w:r>
            <w:r>
              <w:rPr>
                <w:rFonts w:hint="eastAsia" w:ascii="新宋体" w:hAnsi="新宋体" w:eastAsia="新宋体" w:cs="新宋体"/>
                <w:b w:val="0"/>
                <w:bCs/>
                <w:sz w:val="21"/>
                <w:szCs w:val="21"/>
                <w:highlight w:val="none"/>
                <w:lang w:val="zh-CN"/>
              </w:rPr>
              <w:t>合同价款</w:t>
            </w:r>
            <w:r>
              <w:rPr>
                <w:rFonts w:hint="eastAsia" w:ascii="新宋体" w:hAnsi="新宋体" w:eastAsia="新宋体" w:cs="新宋体"/>
                <w:b w:val="0"/>
                <w:bCs/>
                <w:sz w:val="21"/>
                <w:szCs w:val="21"/>
                <w:highlight w:val="none"/>
              </w:rPr>
              <w:t>。</w:t>
            </w:r>
          </w:p>
          <w:p>
            <w:pPr>
              <w:pStyle w:val="24"/>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1</w:t>
            </w:r>
            <w:r>
              <w:rPr>
                <w:rFonts w:hint="eastAsia" w:ascii="新宋体" w:hAnsi="新宋体" w:eastAsia="新宋体" w:cs="新宋体"/>
                <w:b w:val="0"/>
                <w:bCs/>
                <w:sz w:val="21"/>
                <w:szCs w:val="21"/>
                <w:highlight w:val="none"/>
                <w:lang w:eastAsia="zh-CN"/>
              </w:rPr>
              <w:t>）政府采购项目</w:t>
            </w:r>
            <w:r>
              <w:rPr>
                <w:rFonts w:hint="eastAsia" w:ascii="新宋体" w:hAnsi="新宋体" w:eastAsia="新宋体" w:cs="新宋体"/>
                <w:b w:val="0"/>
                <w:bCs/>
                <w:sz w:val="21"/>
                <w:szCs w:val="21"/>
                <w:highlight w:val="none"/>
                <w:lang w:val="en-US" w:eastAsia="zh-CN"/>
              </w:rPr>
              <w:t>7个工作日内</w:t>
            </w:r>
            <w:r>
              <w:rPr>
                <w:rFonts w:hint="eastAsia" w:ascii="新宋体" w:hAnsi="新宋体" w:eastAsia="新宋体" w:cs="新宋体"/>
                <w:b w:val="0"/>
                <w:bCs/>
                <w:sz w:val="21"/>
                <w:szCs w:val="21"/>
                <w:highlight w:val="none"/>
              </w:rPr>
              <w:t>；</w:t>
            </w:r>
          </w:p>
          <w:p>
            <w:pPr>
              <w:pStyle w:val="24"/>
              <w:ind w:firstLine="0" w:firstLineChars="0"/>
              <w:jc w:val="left"/>
              <w:rPr>
                <w:sz w:val="24"/>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2</w:t>
            </w:r>
            <w:r>
              <w:rPr>
                <w:rFonts w:hint="eastAsia" w:ascii="新宋体" w:hAnsi="新宋体" w:eastAsia="新宋体" w:cs="新宋体"/>
                <w:b w:val="0"/>
                <w:bCs/>
                <w:sz w:val="21"/>
                <w:szCs w:val="21"/>
                <w:highlight w:val="none"/>
                <w:lang w:eastAsia="zh-CN"/>
              </w:rPr>
              <w:t>）非政府采购项目</w:t>
            </w:r>
            <w:r>
              <w:rPr>
                <w:rFonts w:hint="eastAsia" w:ascii="新宋体" w:hAnsi="新宋体" w:eastAsia="新宋体" w:cs="新宋体"/>
                <w:b w:val="0"/>
                <w:bCs/>
                <w:sz w:val="21"/>
                <w:szCs w:val="21"/>
                <w:highlight w:val="none"/>
                <w:lang w:val="en-US" w:eastAsia="zh-CN"/>
              </w:rPr>
              <w:t>3个月内</w:t>
            </w:r>
            <w:r>
              <w:rPr>
                <w:rFonts w:hint="eastAsia" w:ascii="新宋体" w:hAnsi="新宋体" w:eastAsia="新宋体" w:cs="新宋体"/>
                <w:b w:val="0"/>
                <w:bCs/>
                <w:sz w:val="21"/>
                <w:szCs w:val="21"/>
                <w:highlight w:val="none"/>
              </w:rPr>
              <w:t>。</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13.2</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投标商按合同开具多张发票的，额度应大于等于投标单台设备价格，且发票号需连续不中断。</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14</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延期交货罚款：中标商逾期交付货物的，中标商应按合同总额每日千分之六向采购单位支付违约金，由采购单位从待付货款中扣除。逾期超过约定日期10个工作日不能交货的，采购单位可解除本合同。中标商因逾期交货或因其他违约行为导致采购单位解除合同的，中标商应向采购单位支付合同总值 5% 的违约金，如造成采购单位损失超过违约金的，超出部分由中标商继续承担赔偿责任。</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15</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保密：招投标及合同中凡涉及买方项目的有关信息，不得透露给第三方。</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16</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货物购销合同签订的同时，双方须签订廉洁购销合同</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p>
        </w:tc>
        <w:tc>
          <w:tcPr>
            <w:tcW w:w="3620" w:type="pct"/>
            <w:noWrap w:val="0"/>
            <w:vAlign w:val="center"/>
          </w:tcPr>
          <w:p>
            <w:pPr>
              <w:pStyle w:val="24"/>
              <w:ind w:firstLine="0" w:firstLineChars="0"/>
              <w:jc w:val="left"/>
              <w:rPr>
                <w:sz w:val="24"/>
              </w:rPr>
            </w:pP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left"/>
              <w:rPr>
                <w:sz w:val="24"/>
              </w:rPr>
            </w:pPr>
          </w:p>
        </w:tc>
        <w:tc>
          <w:tcPr>
            <w:tcW w:w="3620" w:type="pct"/>
            <w:noWrap w:val="0"/>
            <w:vAlign w:val="center"/>
          </w:tcPr>
          <w:p>
            <w:pPr>
              <w:pStyle w:val="24"/>
              <w:ind w:firstLine="0" w:firstLineChars="0"/>
              <w:jc w:val="left"/>
              <w:rPr>
                <w:sz w:val="24"/>
              </w:rPr>
            </w:pPr>
          </w:p>
        </w:tc>
        <w:tc>
          <w:tcPr>
            <w:tcW w:w="676" w:type="pct"/>
            <w:noWrap w:val="0"/>
            <w:vAlign w:val="center"/>
          </w:tcPr>
          <w:p>
            <w:pPr>
              <w:pStyle w:val="24"/>
              <w:ind w:firstLine="0" w:firstLineChars="0"/>
              <w:jc w:val="left"/>
              <w:rPr>
                <w:rStyle w:val="29"/>
                <w:rFonts w:ascii="Times New Roman" w:hAnsi="Times New Roman"/>
                <w:bCs w:val="0"/>
                <w:sz w:val="24"/>
                <w:szCs w:val="24"/>
              </w:rPr>
            </w:pPr>
          </w:p>
        </w:tc>
      </w:tr>
    </w:tbl>
    <w:p/>
    <w:p/>
    <w:p/>
    <w:p/>
    <w:p>
      <w:pPr>
        <w:pStyle w:val="11"/>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7"/>
          <w:rFonts w:hint="eastAsia" w:asciiTheme="minorEastAsia" w:hAnsiTheme="minorEastAsia" w:eastAsiaTheme="minorEastAsia" w:cstheme="minorEastAsia"/>
          <w:b/>
          <w:bCs/>
          <w:kern w:val="2"/>
          <w:sz w:val="32"/>
          <w:szCs w:val="32"/>
          <w:lang w:val="en-US" w:eastAsia="zh-CN" w:bidi="ar-SA"/>
        </w:rPr>
      </w:pPr>
      <w:r>
        <w:rPr>
          <w:rStyle w:val="17"/>
          <w:rFonts w:hint="eastAsia" w:asciiTheme="minorEastAsia" w:hAnsiTheme="minorEastAsia" w:eastAsiaTheme="minorEastAsia" w:cstheme="minorEastAsia"/>
          <w:b/>
          <w:bCs/>
          <w:kern w:val="2"/>
          <w:sz w:val="32"/>
          <w:szCs w:val="32"/>
          <w:lang w:val="en-US" w:eastAsia="zh-CN" w:bidi="ar-SA"/>
        </w:rPr>
        <w:t>评分细则</w:t>
      </w:r>
    </w:p>
    <w:tbl>
      <w:tblPr>
        <w:tblStyle w:val="14"/>
        <w:tblW w:w="96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81"/>
        <w:gridCol w:w="2437"/>
        <w:gridCol w:w="825"/>
        <w:gridCol w:w="57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w:t>
            </w:r>
            <w:r>
              <w:rPr>
                <w:rFonts w:hint="eastAsia" w:ascii="新宋体" w:hAnsi="新宋体" w:eastAsia="新宋体" w:cs="新宋体"/>
                <w:color w:val="auto"/>
                <w:sz w:val="22"/>
                <w:szCs w:val="22"/>
                <w:highlight w:val="none"/>
                <w:lang w:val="en-US" w:eastAsia="zh-CN"/>
              </w:rPr>
              <w:t>分</w:t>
            </w:r>
            <w:r>
              <w:rPr>
                <w:rFonts w:hint="eastAsia" w:ascii="新宋体" w:hAnsi="新宋体" w:eastAsia="新宋体" w:cs="新宋体"/>
                <w:color w:val="auto"/>
                <w:sz w:val="22"/>
                <w:szCs w:val="22"/>
                <w:highlight w:val="none"/>
              </w:rPr>
              <w:t>项目</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分值</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21"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对应于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文件货物技术规格及配置等的偏离度</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40</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文件第四部分的货物技术规格及配置、商务要求对比，一项指标负偏离扣</w:t>
            </w:r>
            <w:r>
              <w:rPr>
                <w:rFonts w:hint="eastAsia" w:ascii="新宋体" w:hAnsi="新宋体" w:eastAsia="新宋体" w:cs="新宋体"/>
                <w:color w:val="auto"/>
                <w:sz w:val="21"/>
                <w:szCs w:val="21"/>
                <w:highlight w:val="none"/>
                <w:lang w:val="en-US" w:eastAsia="zh-CN"/>
              </w:rPr>
              <w:t>2</w:t>
            </w:r>
            <w:r>
              <w:rPr>
                <w:rFonts w:hint="eastAsia" w:ascii="新宋体" w:hAnsi="新宋体" w:eastAsia="新宋体" w:cs="新宋体"/>
                <w:color w:val="auto"/>
                <w:sz w:val="21"/>
                <w:szCs w:val="21"/>
                <w:highlight w:val="none"/>
              </w:rPr>
              <w:t>分，标注★的指标</w:t>
            </w:r>
            <w:r>
              <w:rPr>
                <w:rFonts w:hint="eastAsia" w:ascii="新宋体" w:hAnsi="新宋体" w:eastAsia="新宋体" w:cs="新宋体"/>
                <w:color w:val="auto"/>
                <w:sz w:val="21"/>
                <w:szCs w:val="21"/>
                <w:highlight w:val="none"/>
                <w:lang w:eastAsia="zh-CN"/>
              </w:rPr>
              <w:t>负</w:t>
            </w:r>
            <w:r>
              <w:rPr>
                <w:rFonts w:hint="eastAsia" w:ascii="新宋体" w:hAnsi="新宋体" w:eastAsia="新宋体" w:cs="新宋体"/>
                <w:color w:val="auto"/>
                <w:sz w:val="21"/>
                <w:szCs w:val="21"/>
                <w:highlight w:val="none"/>
              </w:rPr>
              <w:t>偏离每项扣</w:t>
            </w:r>
            <w:r>
              <w:rPr>
                <w:rFonts w:hint="eastAsia" w:ascii="新宋体" w:hAnsi="新宋体" w:eastAsia="新宋体" w:cs="新宋体"/>
                <w:color w:val="auto"/>
                <w:sz w:val="21"/>
                <w:szCs w:val="21"/>
                <w:highlight w:val="none"/>
                <w:lang w:val="en-US" w:eastAsia="zh-CN"/>
              </w:rPr>
              <w:t>4</w:t>
            </w:r>
            <w:r>
              <w:rPr>
                <w:rFonts w:hint="eastAsia" w:ascii="新宋体" w:hAnsi="新宋体" w:eastAsia="新宋体" w:cs="新宋体"/>
                <w:color w:val="auto"/>
                <w:sz w:val="21"/>
                <w:szCs w:val="21"/>
                <w:highlight w:val="none"/>
              </w:rPr>
              <w:t>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扣完为止</w:t>
            </w:r>
            <w:r>
              <w:rPr>
                <w:rFonts w:hint="eastAsia" w:ascii="新宋体" w:hAnsi="新宋体" w:eastAsia="新宋体" w:cs="新宋体"/>
                <w:color w:val="auto"/>
                <w:sz w:val="21"/>
                <w:szCs w:val="21"/>
                <w:highlight w:val="none"/>
                <w:lang w:eastAsia="zh-CN"/>
              </w:rPr>
              <w:t>。本项目标注“▲” 号的为实质性参数，偏离任何一项按无效标处理。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58"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投标货物配套的合理性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投标货物的先进性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评委对投标设备技术指标的先进性进行评价：技术指标高于遴选要求且具有较高临床使用价值的，每项得1分；最高得3分。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4</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投标机型的临床应用</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投标机型在临床上使用效果好、成熟度高的，得3分；使用效果、成熟度一般的，得2分；使用效果不佳或成熟度不高的，得1分。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5</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运行成本</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包括保修价格、售后服务方案、年运行费用和消耗品或易耗品价格等综合运行成本进行评价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运行成本低的得3分；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运行成本一般的得2分；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运行成本高的得1分；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63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6</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投标产品稳定性、故障率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4</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投标产品在稳定性、故障率等总体质量性能综合评价，提供证明材料。投标产品稳定性好、故障率低的，得4分；投标产品稳定性较高、故障率较低的，得3分；投标产品稳定性不好、故障率较高的，得2分；投标产品稳定性差、故障率高的，得1分；未提供证明材料</w:t>
            </w:r>
            <w:r>
              <w:rPr>
                <w:rFonts w:hint="eastAsia" w:ascii="新宋体" w:hAnsi="新宋体" w:eastAsia="新宋体" w:cs="新宋体"/>
                <w:color w:val="auto"/>
                <w:sz w:val="21"/>
                <w:szCs w:val="21"/>
                <w:highlight w:val="none"/>
                <w:lang w:val="en-US" w:eastAsia="zh-CN"/>
              </w:rPr>
              <w:t>不得分</w:t>
            </w:r>
            <w:r>
              <w:rPr>
                <w:rFonts w:hint="eastAsia" w:ascii="新宋体" w:hAnsi="新宋体" w:eastAsia="新宋体" w:cs="新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7</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保修服务</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rPr>
              <w:t>设备保修期超过</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文件要求的，每增加1年加1分，增加部分不足1年的不计分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2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8</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投标货物市场占有率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提供20</w:t>
            </w:r>
            <w:r>
              <w:rPr>
                <w:rFonts w:hint="eastAsia" w:ascii="新宋体" w:hAnsi="新宋体" w:eastAsia="新宋体" w:cs="新宋体"/>
                <w:color w:val="auto"/>
                <w:sz w:val="21"/>
                <w:szCs w:val="21"/>
                <w:highlight w:val="none"/>
                <w:lang w:val="en-US" w:eastAsia="zh-CN"/>
              </w:rPr>
              <w:t>22</w:t>
            </w:r>
            <w:r>
              <w:rPr>
                <w:rFonts w:hint="eastAsia" w:ascii="新宋体" w:hAnsi="新宋体" w:eastAsia="新宋体" w:cs="新宋体"/>
                <w:color w:val="auto"/>
                <w:sz w:val="21"/>
                <w:szCs w:val="21"/>
                <w:highlight w:val="none"/>
              </w:rPr>
              <w:t>年1月1日</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以合同签订时间为准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起至今与最终不同医院用户签订的投标产品采购合同复印件，每份有效合同得</w:t>
            </w: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rPr>
              <w:t>分，最多得3分。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9</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2分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制造商或代理商的售后服务和维修能力，服务响应速度、服务人员水平、备品备件配置等综合评价。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售后服务、维修能力等综合情况好的得2分；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售后服务、维修能力等综合情况一般的得1分；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售后服务、维修能力等综合情况差的或未提供相应材料的不得分。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45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1</w:t>
            </w:r>
            <w:r>
              <w:rPr>
                <w:rFonts w:hint="eastAsia" w:ascii="新宋体" w:hAnsi="新宋体" w:eastAsia="新宋体" w:cs="新宋体"/>
                <w:color w:val="auto"/>
                <w:sz w:val="21"/>
                <w:szCs w:val="21"/>
                <w:highlight w:val="none"/>
                <w:lang w:val="en-US" w:eastAsia="zh-CN"/>
              </w:rPr>
              <w:t>0</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环境标志产品、节能产品</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主体列入财政部、环境保护部“环境标志产品政府采购清单”的、列入财政部、国家发展改革委“节能产品政府采购清单”的，每项得0.5分；投标人须提供由《市场监管总局关于发布参与实施政府采购节能产品、环境标志产品认证机构名录的公告》文件指定的节能产品、环境标志产品认证机构出具的处于有效期内的节能产品、环境标志产品认证证书复印件，否则不得分。</w:t>
            </w:r>
          </w:p>
        </w:tc>
      </w:tr>
    </w:tbl>
    <w:p>
      <w:pPr>
        <w:spacing w:line="360" w:lineRule="auto"/>
        <w:rPr>
          <w:rFonts w:hint="eastAsia" w:asciiTheme="minorEastAsia" w:hAnsiTheme="minorEastAsia" w:eastAsiaTheme="minorEastAsia" w:cstheme="minorEastAsia"/>
          <w:b/>
          <w:bCs/>
          <w:spacing w:val="-4"/>
          <w:sz w:val="24"/>
          <w:szCs w:val="24"/>
        </w:rPr>
      </w:pPr>
    </w:p>
    <w:p>
      <w:pPr>
        <w:spacing w:line="360" w:lineRule="auto"/>
        <w:ind w:firstLine="457" w:firstLineChars="196"/>
        <w:rPr>
          <w:rStyle w:val="17"/>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p>
      <w:pPr>
        <w:spacing w:before="120" w:beforeLines="50" w:after="120" w:afterLines="50"/>
        <w:ind w:firstLine="398" w:firstLineChars="196"/>
        <w:jc w:val="both"/>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b/>
          <w:spacing w:val="-4"/>
          <w:sz w:val="21"/>
          <w:szCs w:val="21"/>
        </w:rPr>
        <w:t>2、</w:t>
      </w:r>
      <w:r>
        <w:rPr>
          <w:rFonts w:hint="eastAsia" w:asciiTheme="minorEastAsia" w:hAnsiTheme="minorEastAsia" w:eastAsiaTheme="minorEastAsia" w:cstheme="minorEastAsia"/>
          <w:b/>
          <w:bCs/>
          <w:spacing w:val="-4"/>
          <w:sz w:val="21"/>
          <w:szCs w:val="21"/>
        </w:rPr>
        <w:t>价格分（0-35分）</w:t>
      </w:r>
    </w:p>
    <w:p>
      <w:pPr>
        <w:pStyle w:val="11"/>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价格分采用低价优先法计算，即满足</w:t>
      </w:r>
      <w:r>
        <w:rPr>
          <w:rFonts w:hint="eastAsia" w:asciiTheme="minorEastAsia" w:hAnsiTheme="minorEastAsia" w:cstheme="minorEastAsia"/>
          <w:bCs/>
          <w:spacing w:val="-4"/>
          <w:sz w:val="21"/>
          <w:szCs w:val="21"/>
          <w:lang w:eastAsia="zh-CN"/>
        </w:rPr>
        <w:t>遴选</w:t>
      </w:r>
      <w:r>
        <w:rPr>
          <w:rFonts w:hint="eastAsia" w:asciiTheme="minorEastAsia" w:hAnsiTheme="minorEastAsia" w:eastAsiaTheme="minorEastAsia" w:cstheme="minorEastAsia"/>
          <w:bCs/>
          <w:spacing w:val="-4"/>
          <w:sz w:val="21"/>
          <w:szCs w:val="21"/>
        </w:rPr>
        <w:t>文件要求且投标报价最低的投标报价为评标基准价，其得分为满分35分。其他投标人的价格分按照下列公式计算：</w:t>
      </w:r>
    </w:p>
    <w:p>
      <w:pPr>
        <w:spacing w:before="120" w:beforeLines="50" w:after="120" w:after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价格分=（评标基准价/</w:t>
      </w:r>
      <w:r>
        <w:rPr>
          <w:rFonts w:hint="eastAsia" w:asciiTheme="minorEastAsia" w:hAnsiTheme="minorEastAsia" w:eastAsiaTheme="minorEastAsia" w:cstheme="minorEastAsia"/>
          <w:bCs/>
          <w:spacing w:val="-4"/>
          <w:sz w:val="21"/>
          <w:szCs w:val="21"/>
        </w:rPr>
        <w:t>投标报价</w:t>
      </w:r>
      <w:r>
        <w:rPr>
          <w:rFonts w:hint="eastAsia" w:asciiTheme="minorEastAsia" w:hAnsiTheme="minorEastAsia" w:eastAsiaTheme="minorEastAsia" w:cstheme="minorEastAsia"/>
          <w:sz w:val="21"/>
          <w:szCs w:val="21"/>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b/>
          <w:bCs w:val="0"/>
          <w:sz w:val="21"/>
          <w:szCs w:val="21"/>
          <w:lang w:val="en-US" w:eastAsia="zh-CN"/>
        </w:rPr>
        <w:t>：</w:t>
      </w:r>
      <w:r>
        <w:rPr>
          <w:rFonts w:hint="eastAsia" w:asciiTheme="minorEastAsia" w:hAnsiTheme="minorEastAsia" w:eastAsiaTheme="minorEastAsia" w:cstheme="minorEastAsia"/>
          <w:sz w:val="21"/>
          <w:szCs w:val="21"/>
        </w:rPr>
        <w:t>投标人的综合得分为以上商务技术分及价格分之和</w:t>
      </w:r>
      <w:r>
        <w:rPr>
          <w:sz w:val="21"/>
          <w:szCs w:val="21"/>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11"/>
        <w:keepNext w:val="0"/>
        <w:keepLines w:val="0"/>
        <w:widowControl/>
        <w:numPr>
          <w:ilvl w:val="0"/>
          <w:numId w:val="0"/>
        </w:numPr>
        <w:suppressLineNumbers w:val="0"/>
        <w:spacing w:before="255" w:beforeAutospacing="0" w:after="255" w:afterAutospacing="0" w:line="300" w:lineRule="atLeast"/>
        <w:ind w:leftChars="0" w:right="0" w:rightChars="0"/>
        <w:jc w:val="both"/>
        <w:rPr>
          <w:rStyle w:val="17"/>
          <w:rFonts w:hint="eastAsia" w:eastAsia="宋体" w:asciiTheme="minorEastAsia" w:hAnsiTheme="minorEastAsia" w:cstheme="minorEastAsia"/>
          <w:b/>
          <w:bCs/>
          <w:kern w:val="2"/>
          <w:sz w:val="32"/>
          <w:szCs w:val="32"/>
          <w:lang w:val="en-US" w:eastAsia="zh-CN" w:bidi="ar-SA"/>
        </w:rPr>
      </w:pPr>
    </w:p>
    <w:p>
      <w:pPr>
        <w:pStyle w:val="11"/>
        <w:keepNext w:val="0"/>
        <w:keepLines w:val="0"/>
        <w:widowControl/>
        <w:numPr>
          <w:ilvl w:val="0"/>
          <w:numId w:val="0"/>
        </w:numPr>
        <w:suppressLineNumbers w:val="0"/>
        <w:spacing w:before="255" w:beforeAutospacing="0" w:after="255" w:afterAutospacing="0" w:line="300" w:lineRule="atLeast"/>
        <w:ind w:leftChars="0" w:right="0" w:rightChars="0"/>
        <w:jc w:val="both"/>
        <w:rPr>
          <w:rStyle w:val="17"/>
          <w:rFonts w:hint="eastAsia" w:eastAsia="宋体" w:asciiTheme="minorEastAsia" w:hAnsiTheme="minorEastAsia" w:cstheme="minorEastAsia"/>
          <w:b/>
          <w:bCs/>
          <w:kern w:val="2"/>
          <w:sz w:val="32"/>
          <w:szCs w:val="32"/>
          <w:lang w:val="en-US" w:eastAsia="zh-CN" w:bidi="ar-SA"/>
        </w:rPr>
      </w:pPr>
    </w:p>
    <w:p>
      <w:pPr>
        <w:pStyle w:val="11"/>
        <w:keepNext w:val="0"/>
        <w:keepLines w:val="0"/>
        <w:widowControl/>
        <w:numPr>
          <w:ilvl w:val="0"/>
          <w:numId w:val="0"/>
        </w:numPr>
        <w:suppressLineNumbers w:val="0"/>
        <w:spacing w:before="255" w:beforeAutospacing="0" w:after="255" w:afterAutospacing="0" w:line="300" w:lineRule="atLeast"/>
        <w:ind w:leftChars="0" w:right="0" w:rightChars="0"/>
        <w:jc w:val="both"/>
        <w:rPr>
          <w:rStyle w:val="17"/>
          <w:rFonts w:hint="eastAsia" w:eastAsia="宋体" w:asciiTheme="minorEastAsia" w:hAnsiTheme="minorEastAsia" w:cstheme="minorEastAsia"/>
          <w:b/>
          <w:bCs/>
          <w:kern w:val="2"/>
          <w:sz w:val="32"/>
          <w:szCs w:val="32"/>
          <w:lang w:val="en-US" w:eastAsia="zh-CN" w:bidi="ar-SA"/>
        </w:rPr>
      </w:pPr>
    </w:p>
    <w:p>
      <w:pPr>
        <w:pStyle w:val="11"/>
        <w:keepNext w:val="0"/>
        <w:keepLines w:val="0"/>
        <w:widowControl/>
        <w:numPr>
          <w:ilvl w:val="0"/>
          <w:numId w:val="0"/>
        </w:numPr>
        <w:suppressLineNumbers w:val="0"/>
        <w:spacing w:before="255" w:beforeAutospacing="0" w:after="255" w:afterAutospacing="0" w:line="300" w:lineRule="atLeast"/>
        <w:ind w:leftChars="0" w:right="0" w:rightChars="0"/>
        <w:jc w:val="both"/>
        <w:rPr>
          <w:rStyle w:val="17"/>
          <w:rFonts w:hint="eastAsia" w:eastAsia="宋体" w:asciiTheme="minorEastAsia" w:hAnsiTheme="minorEastAsia" w:cstheme="minorEastAsia"/>
          <w:b/>
          <w:bCs/>
          <w:kern w:val="2"/>
          <w:sz w:val="32"/>
          <w:szCs w:val="32"/>
          <w:lang w:val="en-US" w:eastAsia="zh-CN" w:bidi="ar-SA"/>
        </w:rPr>
      </w:pPr>
    </w:p>
    <w:p>
      <w:pPr>
        <w:pStyle w:val="11"/>
        <w:keepNext w:val="0"/>
        <w:keepLines w:val="0"/>
        <w:widowControl/>
        <w:numPr>
          <w:ilvl w:val="0"/>
          <w:numId w:val="0"/>
        </w:numPr>
        <w:suppressLineNumbers w:val="0"/>
        <w:spacing w:before="255" w:beforeAutospacing="0" w:after="255" w:afterAutospacing="0" w:line="300" w:lineRule="atLeast"/>
        <w:ind w:leftChars="0" w:right="0" w:rightChars="0"/>
        <w:jc w:val="both"/>
        <w:rPr>
          <w:rStyle w:val="17"/>
          <w:rFonts w:hint="default" w:eastAsia="宋体" w:asciiTheme="minorEastAsia" w:hAnsiTheme="minorEastAsia" w:cstheme="minorEastAsia"/>
          <w:b/>
          <w:bCs/>
          <w:kern w:val="2"/>
          <w:sz w:val="32"/>
          <w:szCs w:val="32"/>
          <w:lang w:val="en-US" w:eastAsia="zh-CN" w:bidi="ar-SA"/>
        </w:rPr>
      </w:pPr>
      <w:r>
        <w:rPr>
          <w:rStyle w:val="17"/>
          <w:rFonts w:hint="eastAsia" w:eastAsia="宋体" w:asciiTheme="minorEastAsia" w:hAnsiTheme="minorEastAsia" w:cstheme="minorEastAsia"/>
          <w:b/>
          <w:bCs/>
          <w:kern w:val="2"/>
          <w:sz w:val="32"/>
          <w:szCs w:val="32"/>
          <w:lang w:val="en-US" w:eastAsia="zh-CN" w:bidi="ar-SA"/>
        </w:rPr>
        <w:t>九、我院正式合同版本</w:t>
      </w:r>
    </w:p>
    <w:p>
      <w:pPr>
        <w:pStyle w:val="12"/>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5"/>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w:t>
      </w:r>
      <w:r>
        <w:rPr>
          <w:rFonts w:hint="eastAsia"/>
          <w:color w:val="000000" w:themeColor="text1"/>
          <w:sz w:val="22"/>
          <w:szCs w:val="22"/>
          <w:u w:val="single"/>
          <w:lang w:val="en-US" w:eastAsia="zh-CN"/>
          <w14:textFill>
            <w14:solidFill>
              <w14:schemeClr w14:val="tx1"/>
            </w14:solidFill>
          </w14:textFill>
        </w:rPr>
        <w:t>遴选</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文件、中标供应商投标文件、项目采购协议，或入围承诺书，甲乙双方经协商一致，签署本合同。</w:t>
      </w:r>
    </w:p>
    <w:p>
      <w:pPr>
        <w:pStyle w:val="4"/>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4"/>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23"/>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23"/>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23"/>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23"/>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23"/>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23"/>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3"/>
              <w:jc w:val="center"/>
              <w:rPr>
                <w:b/>
                <w:color w:val="000000" w:themeColor="text1"/>
                <w:sz w:val="22"/>
                <w:szCs w:val="22"/>
                <w:lang w:val="en-US"/>
                <w14:textFill>
                  <w14:solidFill>
                    <w14:schemeClr w14:val="tx1"/>
                  </w14:solidFill>
                </w14:textFill>
              </w:rPr>
            </w:pPr>
          </w:p>
        </w:tc>
        <w:tc>
          <w:tcPr>
            <w:tcW w:w="1418" w:type="dxa"/>
            <w:vAlign w:val="center"/>
          </w:tcPr>
          <w:p>
            <w:pPr>
              <w:pStyle w:val="23"/>
              <w:jc w:val="center"/>
              <w:rPr>
                <w:b/>
                <w:color w:val="000000" w:themeColor="text1"/>
                <w:sz w:val="22"/>
                <w:szCs w:val="22"/>
                <w:lang w:val="en-US"/>
                <w14:textFill>
                  <w14:solidFill>
                    <w14:schemeClr w14:val="tx1"/>
                  </w14:solidFill>
                </w14:textFill>
              </w:rPr>
            </w:pPr>
          </w:p>
        </w:tc>
        <w:tc>
          <w:tcPr>
            <w:tcW w:w="1559" w:type="dxa"/>
            <w:vAlign w:val="center"/>
          </w:tcPr>
          <w:p>
            <w:pPr>
              <w:pStyle w:val="23"/>
              <w:jc w:val="center"/>
              <w:rPr>
                <w:b/>
                <w:color w:val="000000" w:themeColor="text1"/>
                <w:sz w:val="22"/>
                <w:szCs w:val="22"/>
                <w:lang w:val="en-US"/>
                <w14:textFill>
                  <w14:solidFill>
                    <w14:schemeClr w14:val="tx1"/>
                  </w14:solidFill>
                </w14:textFill>
              </w:rPr>
            </w:pPr>
          </w:p>
        </w:tc>
        <w:tc>
          <w:tcPr>
            <w:tcW w:w="2126" w:type="dxa"/>
            <w:vAlign w:val="center"/>
          </w:tcPr>
          <w:p>
            <w:pPr>
              <w:pStyle w:val="23"/>
              <w:jc w:val="center"/>
              <w:rPr>
                <w:rFonts w:ascii="Verdana"/>
                <w:color w:val="000000" w:themeColor="text1"/>
                <w:sz w:val="22"/>
                <w:szCs w:val="22"/>
                <w14:textFill>
                  <w14:solidFill>
                    <w14:schemeClr w14:val="tx1"/>
                  </w14:solidFill>
                </w14:textFill>
              </w:rPr>
            </w:pPr>
          </w:p>
        </w:tc>
        <w:tc>
          <w:tcPr>
            <w:tcW w:w="993" w:type="dxa"/>
            <w:vAlign w:val="center"/>
          </w:tcPr>
          <w:p>
            <w:pPr>
              <w:pStyle w:val="23"/>
              <w:jc w:val="center"/>
              <w:rPr>
                <w:rFonts w:ascii="Verdana"/>
                <w:color w:val="000000" w:themeColor="text1"/>
                <w:sz w:val="22"/>
                <w:szCs w:val="22"/>
                <w14:textFill>
                  <w14:solidFill>
                    <w14:schemeClr w14:val="tx1"/>
                  </w14:solidFill>
                </w14:textFill>
              </w:rPr>
            </w:pPr>
          </w:p>
        </w:tc>
        <w:tc>
          <w:tcPr>
            <w:tcW w:w="1353" w:type="dxa"/>
            <w:vAlign w:val="center"/>
          </w:tcPr>
          <w:p>
            <w:pPr>
              <w:pStyle w:val="23"/>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3"/>
              <w:jc w:val="center"/>
              <w:rPr>
                <w:b/>
                <w:color w:val="000000" w:themeColor="text1"/>
                <w:sz w:val="22"/>
                <w:szCs w:val="22"/>
                <w:lang w:val="en-US"/>
                <w14:textFill>
                  <w14:solidFill>
                    <w14:schemeClr w14:val="tx1"/>
                  </w14:solidFill>
                </w14:textFill>
              </w:rPr>
            </w:pPr>
          </w:p>
        </w:tc>
        <w:tc>
          <w:tcPr>
            <w:tcW w:w="1418" w:type="dxa"/>
            <w:vAlign w:val="center"/>
          </w:tcPr>
          <w:p>
            <w:pPr>
              <w:pStyle w:val="23"/>
              <w:jc w:val="center"/>
              <w:rPr>
                <w:b/>
                <w:color w:val="000000" w:themeColor="text1"/>
                <w:sz w:val="22"/>
                <w:szCs w:val="22"/>
                <w:lang w:val="en-US"/>
                <w14:textFill>
                  <w14:solidFill>
                    <w14:schemeClr w14:val="tx1"/>
                  </w14:solidFill>
                </w14:textFill>
              </w:rPr>
            </w:pPr>
          </w:p>
        </w:tc>
        <w:tc>
          <w:tcPr>
            <w:tcW w:w="1559" w:type="dxa"/>
            <w:vAlign w:val="center"/>
          </w:tcPr>
          <w:p>
            <w:pPr>
              <w:pStyle w:val="23"/>
              <w:jc w:val="center"/>
              <w:rPr>
                <w:b/>
                <w:color w:val="000000" w:themeColor="text1"/>
                <w:sz w:val="22"/>
                <w:szCs w:val="22"/>
                <w:lang w:val="en-US"/>
                <w14:textFill>
                  <w14:solidFill>
                    <w14:schemeClr w14:val="tx1"/>
                  </w14:solidFill>
                </w14:textFill>
              </w:rPr>
            </w:pPr>
          </w:p>
        </w:tc>
        <w:tc>
          <w:tcPr>
            <w:tcW w:w="2126" w:type="dxa"/>
            <w:vAlign w:val="center"/>
          </w:tcPr>
          <w:p>
            <w:pPr>
              <w:pStyle w:val="23"/>
              <w:jc w:val="center"/>
              <w:rPr>
                <w:rFonts w:ascii="Verdana"/>
                <w:color w:val="000000" w:themeColor="text1"/>
                <w:sz w:val="22"/>
                <w:szCs w:val="22"/>
                <w14:textFill>
                  <w14:solidFill>
                    <w14:schemeClr w14:val="tx1"/>
                  </w14:solidFill>
                </w14:textFill>
              </w:rPr>
            </w:pPr>
          </w:p>
        </w:tc>
        <w:tc>
          <w:tcPr>
            <w:tcW w:w="993" w:type="dxa"/>
            <w:vAlign w:val="center"/>
          </w:tcPr>
          <w:p>
            <w:pPr>
              <w:pStyle w:val="23"/>
              <w:jc w:val="center"/>
              <w:rPr>
                <w:rFonts w:ascii="Verdana"/>
                <w:color w:val="000000" w:themeColor="text1"/>
                <w:sz w:val="22"/>
                <w:szCs w:val="22"/>
                <w14:textFill>
                  <w14:solidFill>
                    <w14:schemeClr w14:val="tx1"/>
                  </w14:solidFill>
                </w14:textFill>
              </w:rPr>
            </w:pPr>
          </w:p>
        </w:tc>
        <w:tc>
          <w:tcPr>
            <w:tcW w:w="1353" w:type="dxa"/>
            <w:vAlign w:val="center"/>
          </w:tcPr>
          <w:p>
            <w:pPr>
              <w:pStyle w:val="23"/>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23"/>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5"/>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5"/>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4"/>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24"/>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文件规定的时间向甲方提供使用货物的有关技术资料。</w:t>
      </w:r>
    </w:p>
    <w:p>
      <w:pPr>
        <w:pStyle w:val="24"/>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4"/>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5"/>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4"/>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5"/>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4"/>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5"/>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本合同范围的货物，应由乙方直接供应，不得转让他人供应，否则，甲方有权解除合同并追究乙方的违约责任。</w:t>
      </w:r>
    </w:p>
    <w:p>
      <w:pPr>
        <w:pStyle w:val="4"/>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w:t>
      </w:r>
    </w:p>
    <w:p>
      <w:pPr>
        <w:pStyle w:val="24"/>
        <w:numPr>
          <w:ilvl w:val="0"/>
          <w:numId w:val="0"/>
        </w:numPr>
        <w:tabs>
          <w:tab w:val="left" w:pos="522"/>
        </w:tabs>
        <w:ind w:left="351" w:leftChars="0"/>
        <w:rPr>
          <w:color w:val="000000" w:themeColor="text1"/>
          <w:sz w:val="22"/>
          <w:szCs w:val="22"/>
          <w:highlight w:val="none"/>
          <w14:textFill>
            <w14:solidFill>
              <w14:schemeClr w14:val="tx1"/>
            </w14:solidFill>
          </w14:textFill>
        </w:rPr>
      </w:pP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4"/>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24"/>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日</w:t>
      </w:r>
      <w:r>
        <w:rPr>
          <w:rFonts w:hint="eastAsia"/>
          <w:color w:val="000000" w:themeColor="text1"/>
          <w:sz w:val="22"/>
          <w:szCs w:val="22"/>
          <w:highlight w:val="none"/>
          <w:lang w:eastAsia="zh-CN"/>
          <w14:textFill>
            <w14:solidFill>
              <w14:schemeClr w14:val="tx1"/>
            </w14:solidFill>
          </w14:textFill>
        </w:rPr>
        <w:t>内</w:t>
      </w:r>
    </w:p>
    <w:p>
      <w:pPr>
        <w:pStyle w:val="24"/>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24"/>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5"/>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5"/>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color w:val="000000" w:themeColor="text1"/>
          <w:sz w:val="22"/>
          <w:szCs w:val="22"/>
          <w:highlight w:val="none"/>
          <w14:textFill>
            <w14:solidFill>
              <w14:schemeClr w14:val="tx1"/>
            </w14:solidFill>
          </w14:textFill>
        </w:rPr>
        <w:t>收到乙方发票后的</w:t>
      </w:r>
      <w:r>
        <w:rPr>
          <w:rFonts w:hint="eastAsia"/>
          <w:color w:val="000000" w:themeColor="text1"/>
          <w:sz w:val="22"/>
          <w:szCs w:val="22"/>
          <w:highlight w:val="none"/>
          <w:lang w:eastAsia="zh-CN"/>
          <w14:textFill>
            <w14:solidFill>
              <w14:schemeClr w14:val="tx1"/>
            </w14:solidFill>
          </w14:textFill>
        </w:rPr>
        <w:t>，甲方</w:t>
      </w:r>
      <w:r>
        <w:rPr>
          <w:rFonts w:hint="eastAsia"/>
          <w:color w:val="000000" w:themeColor="text1"/>
          <w:sz w:val="22"/>
          <w:szCs w:val="22"/>
          <w:highlight w:val="none"/>
          <w:lang w:val="zh-CN"/>
          <w14:textFill>
            <w14:solidFill>
              <w14:schemeClr w14:val="tx1"/>
            </w14:solidFill>
          </w14:textFill>
        </w:rPr>
        <w:t>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lang w:val="zh-CN"/>
          <w14:textFill>
            <w14:solidFill>
              <w14:schemeClr w14:val="tx1"/>
            </w14:solidFill>
          </w14:textFill>
        </w:rPr>
        <w:t>种方式一次性支付乙方</w:t>
      </w:r>
      <w:r>
        <w:rPr>
          <w:color w:val="000000" w:themeColor="text1"/>
          <w:sz w:val="22"/>
          <w:szCs w:val="22"/>
          <w:highlight w:val="none"/>
          <w14:textFill>
            <w14:solidFill>
              <w14:schemeClr w14:val="tx1"/>
            </w14:solidFill>
          </w14:textFill>
        </w:rPr>
        <w:t>全部</w:t>
      </w:r>
      <w:r>
        <w:rPr>
          <w:rFonts w:hint="eastAsia"/>
          <w:color w:val="000000" w:themeColor="text1"/>
          <w:sz w:val="22"/>
          <w:szCs w:val="22"/>
          <w:highlight w:val="none"/>
          <w:lang w:val="zh-CN"/>
          <w14:textFill>
            <w14:solidFill>
              <w14:schemeClr w14:val="tx1"/>
            </w14:solidFill>
          </w14:textFill>
        </w:rPr>
        <w:t>合同价款</w:t>
      </w:r>
      <w:r>
        <w:rPr>
          <w:color w:val="000000" w:themeColor="text1"/>
          <w:sz w:val="22"/>
          <w:szCs w:val="22"/>
          <w:highlight w:val="none"/>
          <w14:textFill>
            <w14:solidFill>
              <w14:schemeClr w14:val="tx1"/>
            </w14:solidFill>
          </w14:textFill>
        </w:rPr>
        <w:t>。</w:t>
      </w:r>
    </w:p>
    <w:p>
      <w:pPr>
        <w:pStyle w:val="24"/>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）政府采购项目</w:t>
      </w:r>
      <w:r>
        <w:rPr>
          <w:rFonts w:hint="eastAsia"/>
          <w:color w:val="000000" w:themeColor="text1"/>
          <w:sz w:val="22"/>
          <w:szCs w:val="22"/>
          <w:highlight w:val="none"/>
          <w:lang w:val="en-US" w:eastAsia="zh-CN"/>
          <w14:textFill>
            <w14:solidFill>
              <w14:schemeClr w14:val="tx1"/>
            </w14:solidFill>
          </w14:textFill>
        </w:rPr>
        <w:t>7个工作日内</w:t>
      </w:r>
      <w:r>
        <w:rPr>
          <w:color w:val="000000" w:themeColor="text1"/>
          <w:sz w:val="22"/>
          <w:szCs w:val="22"/>
          <w:highlight w:val="none"/>
          <w14:textFill>
            <w14:solidFill>
              <w14:schemeClr w14:val="tx1"/>
            </w14:solidFill>
          </w14:textFill>
        </w:rPr>
        <w:t>；</w:t>
      </w:r>
    </w:p>
    <w:p>
      <w:pPr>
        <w:pStyle w:val="5"/>
        <w:tabs>
          <w:tab w:val="left" w:pos="4877"/>
        </w:tabs>
        <w:spacing w:before="71"/>
        <w:ind w:left="351"/>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）非政府采购项目</w:t>
      </w:r>
      <w:r>
        <w:rPr>
          <w:rFonts w:hint="eastAsia"/>
          <w:color w:val="000000" w:themeColor="text1"/>
          <w:sz w:val="22"/>
          <w:szCs w:val="22"/>
          <w:highlight w:val="none"/>
          <w:lang w:val="en-US" w:eastAsia="zh-CN"/>
          <w14:textFill>
            <w14:solidFill>
              <w14:schemeClr w14:val="tx1"/>
            </w14:solidFill>
          </w14:textFill>
        </w:rPr>
        <w:t>3个月内</w:t>
      </w:r>
      <w:r>
        <w:rPr>
          <w:color w:val="000000" w:themeColor="text1"/>
          <w:sz w:val="22"/>
          <w:szCs w:val="22"/>
          <w:highlight w:val="none"/>
          <w14:textFill>
            <w14:solidFill>
              <w14:schemeClr w14:val="tx1"/>
            </w14:solidFill>
          </w14:textFill>
        </w:rPr>
        <w:t>。</w:t>
      </w:r>
    </w:p>
    <w:p>
      <w:pPr>
        <w:pStyle w:val="5"/>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24"/>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4"/>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4"/>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color w:val="000000" w:themeColor="text1"/>
          <w:sz w:val="22"/>
          <w:szCs w:val="22"/>
          <w:highlight w:val="none"/>
          <w:lang w:eastAsia="zh-CN"/>
          <w14:textFill>
            <w14:solidFill>
              <w14:schemeClr w14:val="tx1"/>
            </w14:solidFill>
          </w14:textFill>
        </w:rPr>
        <w:t>政府采购项目</w:t>
      </w:r>
      <w:r>
        <w:rPr>
          <w:rFonts w:hint="eastAsia" w:ascii="Times New Roman" w:hAnsi="Times New Roman" w:eastAsia="新宋体" w:cs="Times New Roman"/>
          <w:color w:val="auto"/>
          <w:sz w:val="22"/>
          <w:szCs w:val="22"/>
          <w:highlight w:val="none"/>
          <w:lang w:eastAsia="zh-CN"/>
        </w:rPr>
        <w:t>若乙方为中小微企业：在合同签订生效以及具备实施条件后，甲方通知乙方发货之日起7个工作日内，支付全部货款的40%作为预付款。剩余全部货款的60%在项目全部验收合格并收到乙方发票后的</w:t>
      </w:r>
      <w:r>
        <w:rPr>
          <w:rFonts w:hint="eastAsia" w:ascii="Times New Roman" w:hAnsi="Times New Roman" w:eastAsia="新宋体" w:cs="Times New Roman"/>
          <w:color w:val="auto"/>
          <w:sz w:val="22"/>
          <w:szCs w:val="22"/>
          <w:highlight w:val="none"/>
          <w:lang w:val="en-US" w:eastAsia="zh-CN"/>
        </w:rPr>
        <w:t>7个工作日</w:t>
      </w:r>
      <w:r>
        <w:rPr>
          <w:rFonts w:hint="eastAsia" w:ascii="Times New Roman" w:hAnsi="Times New Roman" w:eastAsia="新宋体" w:cs="Times New Roman"/>
          <w:color w:val="auto"/>
          <w:sz w:val="22"/>
          <w:szCs w:val="22"/>
          <w:highlight w:val="none"/>
          <w:lang w:eastAsia="zh-CN"/>
        </w:rPr>
        <w:t>内支付给乙方。</w:t>
      </w:r>
    </w:p>
    <w:p>
      <w:pPr>
        <w:pStyle w:val="24"/>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4"/>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5"/>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4"/>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24"/>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24"/>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24"/>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24"/>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24"/>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24"/>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r>
        <w:rPr>
          <w:rFonts w:hint="eastAsia"/>
          <w:color w:val="000000" w:themeColor="text1"/>
          <w:sz w:val="22"/>
          <w:szCs w:val="22"/>
          <w14:textFill>
            <w14:solidFill>
              <w14:schemeClr w14:val="tx1"/>
            </w14:solidFill>
          </w14:textFill>
        </w:rPr>
        <w:t>质保期内货物故障率均不得超过</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，每超过一天该货物质保期相应延长</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w:t>
      </w:r>
    </w:p>
    <w:p>
      <w:pPr>
        <w:pStyle w:val="24"/>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w:t>
      </w:r>
      <w:r>
        <w:rPr>
          <w:rFonts w:hint="eastAsia"/>
          <w:color w:val="000000" w:themeColor="text1"/>
          <w:sz w:val="22"/>
          <w:szCs w:val="22"/>
          <w:lang w:val="en-US" w:eastAsia="zh-CN"/>
          <w14:textFill>
            <w14:solidFill>
              <w14:schemeClr w14:val="tx1"/>
            </w14:solidFill>
          </w14:textFill>
        </w:rPr>
        <w:t>质保</w:t>
      </w:r>
      <w:r>
        <w:rPr>
          <w:rFonts w:hint="eastAsia"/>
          <w:color w:val="000000" w:themeColor="text1"/>
          <w:sz w:val="22"/>
          <w:szCs w:val="22"/>
          <w14:textFill>
            <w14:solidFill>
              <w14:schemeClr w14:val="tx1"/>
            </w14:solidFill>
          </w14:textFill>
        </w:rPr>
        <w:t>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lang w:val="en-US" w:eastAsia="zh-CN"/>
          <w14:textFill>
            <w14:solidFill>
              <w14:schemeClr w14:val="tx1"/>
            </w14:solidFill>
          </w14:textFill>
        </w:rPr>
        <w:t>小时</w:t>
      </w:r>
      <w:r>
        <w:rPr>
          <w:rFonts w:hint="eastAsia"/>
          <w:color w:val="000000" w:themeColor="text1"/>
          <w:sz w:val="22"/>
          <w:szCs w:val="22"/>
          <w14:textFill>
            <w14:solidFill>
              <w14:schemeClr w14:val="tx1"/>
            </w14:solidFill>
          </w14:textFill>
        </w:rPr>
        <w:t>内</w:t>
      </w:r>
      <w:r>
        <w:rPr>
          <w:rFonts w:hint="eastAsia"/>
          <w:color w:val="000000" w:themeColor="text1"/>
          <w:sz w:val="22"/>
          <w:szCs w:val="22"/>
          <w:lang w:val="en-US" w:eastAsia="zh-CN"/>
          <w14:textFill>
            <w14:solidFill>
              <w14:schemeClr w14:val="tx1"/>
            </w14:solidFill>
          </w14:textFill>
        </w:rPr>
        <w:t>响应，</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u w:val="single" w:color="4068E0"/>
          <w:lang w:val="en-US" w:eastAsia="zh-CN"/>
          <w14:textFill>
            <w14:solidFill>
              <w14:schemeClr w14:val="tx1"/>
            </w14:solidFill>
          </w14:textFill>
        </w:rPr>
        <w:t>小时内</w:t>
      </w:r>
      <w:r>
        <w:rPr>
          <w:rFonts w:hint="eastAsia"/>
          <w:color w:val="000000" w:themeColor="text1"/>
          <w:sz w:val="22"/>
          <w:szCs w:val="22"/>
          <w14:textFill>
            <w14:solidFill>
              <w14:schemeClr w14:val="tx1"/>
            </w14:solidFill>
          </w14:textFill>
        </w:rPr>
        <w:t>到达货物所在地进行维修。</w:t>
      </w:r>
      <w:r>
        <w:rPr>
          <w:rFonts w:hint="eastAsia"/>
          <w:color w:val="000000" w:themeColor="text1"/>
          <w:sz w:val="22"/>
          <w:szCs w:val="22"/>
          <w:lang w:val="en-US" w:eastAsia="zh-CN"/>
          <w14:textFill>
            <w14:solidFill>
              <w14:schemeClr w14:val="tx1"/>
            </w14:solidFill>
          </w14:textFill>
        </w:rPr>
        <w:t>若乙方</w:t>
      </w:r>
      <w:r>
        <w:rPr>
          <w:rFonts w:hint="eastAsia"/>
          <w:color w:val="000000" w:themeColor="text1"/>
          <w:sz w:val="22"/>
          <w:szCs w:val="22"/>
          <w:highlight w:val="yellow"/>
          <w:lang w:val="en-US" w:eastAsia="zh-CN"/>
          <w14:textFill>
            <w14:solidFill>
              <w14:schemeClr w14:val="tx1"/>
            </w14:solidFill>
          </w14:textFill>
        </w:rPr>
        <w:t>XX小时</w:t>
      </w:r>
      <w:r>
        <w:rPr>
          <w:rFonts w:hint="eastAsia"/>
          <w:color w:val="000000" w:themeColor="text1"/>
          <w:sz w:val="22"/>
          <w:szCs w:val="22"/>
          <w:lang w:val="en-US" w:eastAsia="zh-CN"/>
          <w14:textFill>
            <w14:solidFill>
              <w14:schemeClr w14:val="tx1"/>
            </w14:solidFill>
          </w14:textFill>
        </w:rPr>
        <w:t>内无法维修的，乙方应当提供备用设备供甲方暂时使用。</w:t>
      </w:r>
    </w:p>
    <w:p>
      <w:pPr>
        <w:pStyle w:val="24"/>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5.整机终生免费提供软件功能升级服务，并及时提供设备新功能和临床应用的资料。零配件在该设备停产后仍需保证10年的供应。</w:t>
      </w:r>
    </w:p>
    <w:p>
      <w:pPr>
        <w:pStyle w:val="4"/>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24"/>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24"/>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24"/>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24"/>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24"/>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24"/>
        <w:numPr>
          <w:ilvl w:val="0"/>
          <w:numId w:val="0"/>
        </w:numPr>
        <w:tabs>
          <w:tab w:val="left" w:pos="522"/>
        </w:tabs>
        <w:spacing w:before="22"/>
        <w:ind w:left="350" w:leftChars="0"/>
        <w:rPr>
          <w:rFonts w:hint="default"/>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6.</w:t>
      </w:r>
      <w:r>
        <w:rPr>
          <w:rFonts w:hint="eastAsia" w:ascii="新宋体" w:hAnsi="新宋体" w:eastAsia="新宋体" w:cs="新宋体"/>
          <w:b w:val="0"/>
          <w:bCs/>
          <w:sz w:val="22"/>
          <w:szCs w:val="22"/>
          <w:highlight w:val="none"/>
        </w:rPr>
        <w:t>验收过程中发现货物性能或功能达不到要求，</w:t>
      </w:r>
      <w:r>
        <w:rPr>
          <w:rFonts w:hint="eastAsia" w:ascii="新宋体" w:hAnsi="新宋体" w:eastAsia="新宋体" w:cs="新宋体"/>
          <w:b w:val="0"/>
          <w:bCs/>
          <w:sz w:val="22"/>
          <w:szCs w:val="22"/>
          <w:highlight w:val="none"/>
          <w:lang w:val="en-US" w:eastAsia="zh-CN"/>
        </w:rPr>
        <w:t>乙</w:t>
      </w:r>
      <w:r>
        <w:rPr>
          <w:rFonts w:hint="eastAsia" w:ascii="新宋体" w:hAnsi="新宋体" w:eastAsia="新宋体" w:cs="新宋体"/>
          <w:b w:val="0"/>
          <w:bCs/>
          <w:sz w:val="22"/>
          <w:szCs w:val="22"/>
          <w:highlight w:val="none"/>
        </w:rPr>
        <w:t>方必须更换有关部件，使货物最终达到规定的性能指标和功能要求，但必须在发现问题后15个工作日内完成。</w:t>
      </w:r>
    </w:p>
    <w:p>
      <w:pPr>
        <w:pStyle w:val="24"/>
        <w:numPr>
          <w:ilvl w:val="0"/>
          <w:numId w:val="0"/>
        </w:numPr>
        <w:tabs>
          <w:tab w:val="left" w:pos="522"/>
        </w:tabs>
        <w:spacing w:before="22"/>
        <w:ind w:left="351" w:leftChars="0"/>
        <w:rPr>
          <w:color w:val="000000" w:themeColor="text1"/>
          <w:sz w:val="22"/>
          <w:szCs w:val="22"/>
          <w14:textFill>
            <w14:solidFill>
              <w14:schemeClr w14:val="tx1"/>
            </w14:solidFill>
          </w14:textFill>
        </w:rPr>
      </w:pPr>
    </w:p>
    <w:p>
      <w:pPr>
        <w:pStyle w:val="4"/>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24"/>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24"/>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24"/>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24"/>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拒收货款总值的百分之五违约金。</w:t>
      </w:r>
    </w:p>
    <w:p>
      <w:pPr>
        <w:pStyle w:val="24"/>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乙方逾期交付货物的，乙方应按</w:t>
      </w:r>
      <w:r>
        <w:rPr>
          <w:rFonts w:hint="eastAsia"/>
          <w:color w:val="000000" w:themeColor="text1"/>
          <w:sz w:val="22"/>
          <w:szCs w:val="22"/>
          <w:lang w:val="en-US" w:eastAsia="zh-CN"/>
          <w14:textFill>
            <w14:solidFill>
              <w14:schemeClr w14:val="tx1"/>
            </w14:solidFill>
          </w14:textFill>
        </w:rPr>
        <w:t>合同总额</w:t>
      </w:r>
      <w:r>
        <w:rPr>
          <w:color w:val="000000" w:themeColor="text1"/>
          <w:sz w:val="22"/>
          <w:szCs w:val="22"/>
          <w14:textFill>
            <w14:solidFill>
              <w14:schemeClr w14:val="tx1"/>
            </w14:solidFill>
          </w14:textFill>
        </w:rPr>
        <w:t>每日千分之六向甲方支付违约金，由甲方从待付货款中扣除。逾期超过约定日期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5%</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24"/>
        <w:numPr>
          <w:ilvl w:val="0"/>
          <w:numId w:val="0"/>
        </w:numPr>
        <w:tabs>
          <w:tab w:val="left" w:pos="522"/>
        </w:tabs>
        <w:spacing w:before="0"/>
        <w:ind w:left="351" w:leftChars="0"/>
        <w:rPr>
          <w:rFonts w:hint="eastAsia"/>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w:t>
      </w:r>
      <w:r>
        <w:rPr>
          <w:rFonts w:hint="eastAsia"/>
          <w:color w:val="000000" w:themeColor="text1"/>
          <w:sz w:val="22"/>
          <w:szCs w:val="22"/>
          <w:lang w:eastAsia="zh-CN"/>
          <w14:textFill>
            <w14:solidFill>
              <w14:schemeClr w14:val="tx1"/>
            </w14:solidFill>
          </w14:textFill>
        </w:rPr>
        <w:t>遴选</w:t>
      </w:r>
      <w:r>
        <w:rPr>
          <w:rFonts w:hint="eastAsia"/>
          <w:color w:val="000000" w:themeColor="text1"/>
          <w:sz w:val="22"/>
          <w:szCs w:val="22"/>
          <w14:textFill>
            <w14:solidFill>
              <w14:schemeClr w14:val="tx1"/>
            </w14:solidFill>
          </w14:textFill>
        </w:rPr>
        <w:t>文件规定标准的，甲方有权拒收该货物，乙方愿意更换货物，但逾期交货的，按乙方逾期交货处理。乙方拒绝更换货物的，甲方可单方面解除合同。</w:t>
      </w:r>
    </w:p>
    <w:p>
      <w:pPr>
        <w:pStyle w:val="24"/>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lang w:eastAsia="zh-CN"/>
          <w14:textFill>
            <w14:solidFill>
              <w14:schemeClr w14:val="tx1"/>
            </w14:solidFill>
          </w14:textFill>
        </w:rPr>
        <w:t>由于乙方所提供的货物存在问题，给第三人人身或财产造成损害的，由乙方承担赔偿责任。若甲方承担赔偿责任后，有权向乙方追偿，包括但不限于律师费、诉讼费、交通费等。</w:t>
      </w:r>
    </w:p>
    <w:p>
      <w:pPr>
        <w:pStyle w:val="24"/>
        <w:numPr>
          <w:ilvl w:val="0"/>
          <w:numId w:val="0"/>
        </w:numPr>
        <w:ind w:left="350" w:leftChars="0"/>
        <w:rPr>
          <w:rFonts w:hint="eastAsia"/>
          <w:color w:val="000000" w:themeColor="text1"/>
          <w:sz w:val="22"/>
          <w:szCs w:val="22"/>
          <w14:textFill>
            <w14:solidFill>
              <w14:schemeClr w14:val="tx1"/>
            </w14:solidFill>
          </w14:textFill>
        </w:rPr>
      </w:pPr>
    </w:p>
    <w:p>
      <w:pPr>
        <w:pStyle w:val="4"/>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24"/>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24"/>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24"/>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4"/>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5"/>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4"/>
        <w:spacing w:before="107"/>
        <w:rPr>
          <w:sz w:val="22"/>
          <w:szCs w:val="22"/>
        </w:rPr>
      </w:pPr>
      <w:r>
        <w:rPr>
          <w:sz w:val="22"/>
          <w:szCs w:val="22"/>
        </w:rPr>
        <w:t>十六、合同生效及其它</w:t>
      </w:r>
    </w:p>
    <w:p>
      <w:pPr>
        <w:pStyle w:val="24"/>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w:t>
      </w:r>
      <w:r>
        <w:rPr>
          <w:rFonts w:hint="eastAsia"/>
          <w:sz w:val="22"/>
          <w:szCs w:val="22"/>
        </w:rPr>
        <w:t>合同专用章或单位公章</w:t>
      </w:r>
      <w:r>
        <w:rPr>
          <w:sz w:val="22"/>
          <w:szCs w:val="22"/>
        </w:rPr>
        <w:t>后生效。</w:t>
      </w:r>
    </w:p>
    <w:p>
      <w:pPr>
        <w:pStyle w:val="24"/>
        <w:numPr>
          <w:ilvl w:val="0"/>
          <w:numId w:val="0"/>
        </w:numPr>
        <w:tabs>
          <w:tab w:val="left" w:pos="522"/>
        </w:tabs>
        <w:ind w:left="351" w:leftChars="0" w:right="101" w:rightChars="0"/>
        <w:rPr>
          <w:sz w:val="22"/>
          <w:szCs w:val="22"/>
        </w:rPr>
      </w:pPr>
      <w:r>
        <w:rPr>
          <w:rFonts w:hint="eastAsia"/>
          <w:sz w:val="22"/>
          <w:szCs w:val="22"/>
          <w:lang w:val="en-US" w:eastAsia="zh-CN"/>
        </w:rPr>
        <w:t>2、</w:t>
      </w:r>
      <w:r>
        <w:rPr>
          <w:rFonts w:hint="eastAsia"/>
          <w:sz w:val="22"/>
          <w:szCs w:val="22"/>
          <w:lang w:eastAsia="zh-CN"/>
        </w:rPr>
        <w:t>遴选</w:t>
      </w:r>
      <w:r>
        <w:rPr>
          <w:sz w:val="22"/>
          <w:szCs w:val="22"/>
        </w:rPr>
        <w:t>文件、投标文件、项目采购协议或入围承诺书与本合同具有同等法律效力。如前述各项文件之间约定不一致的，应以最新签署的文件内容为准。</w:t>
      </w:r>
    </w:p>
    <w:p>
      <w:pPr>
        <w:pStyle w:val="24"/>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24"/>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24"/>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5"/>
        <w:spacing w:before="106" w:line="264" w:lineRule="auto"/>
        <w:ind w:left="105" w:right="209"/>
        <w:rPr>
          <w:sz w:val="22"/>
          <w:szCs w:val="22"/>
        </w:rPr>
      </w:pPr>
    </w:p>
    <w:p>
      <w:pPr>
        <w:pStyle w:val="5"/>
        <w:spacing w:before="106" w:line="264" w:lineRule="auto"/>
        <w:ind w:right="209"/>
        <w:rPr>
          <w:sz w:val="22"/>
          <w:szCs w:val="22"/>
        </w:rPr>
      </w:pPr>
    </w:p>
    <w:p>
      <w:pPr>
        <w:pStyle w:val="5"/>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5"/>
        <w:spacing w:before="106" w:line="264" w:lineRule="auto"/>
        <w:ind w:left="105" w:right="209"/>
        <w:rPr>
          <w:sz w:val="22"/>
          <w:szCs w:val="22"/>
        </w:rPr>
      </w:pPr>
      <w:r>
        <w:rPr>
          <w:rFonts w:hint="eastAsia"/>
          <w:sz w:val="22"/>
          <w:szCs w:val="22"/>
        </w:rPr>
        <w:t>地址：温州市六虹桥路蛟尾路9号                   地址：</w:t>
      </w:r>
    </w:p>
    <w:p>
      <w:pPr>
        <w:pStyle w:val="5"/>
        <w:spacing w:before="106" w:line="264" w:lineRule="auto"/>
        <w:ind w:left="105" w:right="209"/>
        <w:rPr>
          <w:sz w:val="22"/>
          <w:szCs w:val="22"/>
        </w:rPr>
      </w:pPr>
      <w:r>
        <w:rPr>
          <w:rFonts w:hint="eastAsia"/>
          <w:sz w:val="22"/>
          <w:szCs w:val="22"/>
        </w:rPr>
        <w:t xml:space="preserve">法定（授权）代表人：                            法定（授权）代表人： </w:t>
      </w:r>
    </w:p>
    <w:p>
      <w:pPr>
        <w:pStyle w:val="5"/>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5"/>
        <w:rPr>
          <w:sz w:val="20"/>
        </w:rPr>
      </w:pPr>
    </w:p>
    <w:tbl>
      <w:tblPr>
        <w:tblStyle w:val="14"/>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5"/>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w:t>
      </w:r>
      <w:r>
        <w:rPr>
          <w:rFonts w:hint="eastAsia" w:ascii="Calibri" w:hAnsi="Calibri" w:eastAsia="宋体" w:cs="Times New Roman"/>
          <w:bCs/>
          <w:sz w:val="22"/>
          <w:szCs w:val="22"/>
          <w:lang w:val="en-US" w:eastAsia="zh-CN"/>
        </w:rPr>
        <w:t>二</w:t>
      </w:r>
      <w:r>
        <w:rPr>
          <w:rFonts w:ascii="Calibri" w:hAnsi="Calibri" w:eastAsia="宋体" w:cs="Times New Roman"/>
          <w:bCs/>
          <w:sz w:val="22"/>
          <w:szCs w:val="22"/>
        </w:rPr>
        <w:t>份，甲、乙双方各执一份，并从签订之日起生效。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p>
      <w:pPr>
        <w:numPr>
          <w:ilvl w:val="0"/>
          <w:numId w:val="0"/>
        </w:numPr>
        <w:jc w:val="left"/>
        <w:rPr>
          <w:rFonts w:hint="default"/>
          <w:b/>
          <w:bCs/>
          <w:sz w:val="24"/>
          <w:lang w:val="en-US" w:eastAsia="zh-CN"/>
        </w:rPr>
      </w:pPr>
    </w:p>
    <w:p>
      <w:pPr>
        <w:pStyle w:val="3"/>
        <w:jc w:val="center"/>
        <w:rPr>
          <w:rFonts w:hint="default" w:ascii="宋体" w:hAnsi="宋体" w:eastAsia="宋体" w:cs="Arial"/>
          <w:sz w:val="36"/>
          <w:szCs w:val="36"/>
          <w:lang w:val="en-US" w:eastAsia="zh-CN"/>
        </w:rPr>
      </w:pPr>
      <w:r>
        <w:rPr>
          <w:rFonts w:hint="eastAsia" w:ascii="宋体" w:hAnsi="宋体" w:eastAsia="宋体" w:cs="Arial"/>
          <w:sz w:val="36"/>
          <w:szCs w:val="36"/>
          <w:lang w:val="en-US" w:eastAsia="zh-CN"/>
        </w:rPr>
        <w:t>需提供的材料</w:t>
      </w: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r>
        <w:rPr>
          <w:rFonts w:hint="eastAsia" w:ascii="宋体" w:hAnsi="宋体"/>
          <w:b/>
          <w:bCs/>
          <w:sz w:val="22"/>
          <w:szCs w:val="22"/>
        </w:rPr>
        <w:t>附件</w:t>
      </w:r>
      <w:r>
        <w:rPr>
          <w:rFonts w:hint="eastAsia" w:ascii="宋体" w:hAnsi="宋体"/>
          <w:b/>
          <w:bCs/>
          <w:sz w:val="22"/>
          <w:szCs w:val="22"/>
          <w:lang w:val="en-US" w:eastAsia="zh-CN"/>
        </w:rPr>
        <w:t>一</w:t>
      </w:r>
      <w:r>
        <w:rPr>
          <w:rFonts w:hint="eastAsia" w:ascii="宋体" w:hAnsi="宋体"/>
          <w:b/>
          <w:bCs/>
          <w:sz w:val="22"/>
          <w:szCs w:val="22"/>
        </w:rPr>
        <w:t xml:space="preserve"> </w:t>
      </w:r>
    </w:p>
    <w:p>
      <w:pPr>
        <w:spacing w:line="460" w:lineRule="exact"/>
        <w:jc w:val="center"/>
        <w:rPr>
          <w:rFonts w:hint="eastAsia" w:ascii="宋体" w:hAnsi="宋体"/>
          <w:b/>
          <w:bCs/>
          <w:sz w:val="28"/>
          <w:szCs w:val="28"/>
        </w:rPr>
      </w:pPr>
      <w:r>
        <w:rPr>
          <w:rFonts w:hint="eastAsia" w:ascii="宋体" w:hAnsi="宋体"/>
          <w:b/>
          <w:bCs/>
          <w:sz w:val="28"/>
          <w:szCs w:val="28"/>
        </w:rPr>
        <w:t>报价一览表</w:t>
      </w:r>
    </w:p>
    <w:p>
      <w:pPr>
        <w:spacing w:line="380" w:lineRule="exact"/>
        <w:jc w:val="center"/>
        <w:rPr>
          <w:rFonts w:hint="eastAsia" w:ascii="宋体" w:hAnsi="宋体"/>
          <w:b/>
          <w:bCs/>
          <w:sz w:val="28"/>
        </w:rPr>
      </w:pPr>
    </w:p>
    <w:p>
      <w:pPr>
        <w:spacing w:line="380" w:lineRule="exact"/>
        <w:jc w:val="center"/>
        <w:rPr>
          <w:rFonts w:hint="eastAsia" w:ascii="宋体" w:hAnsi="宋体"/>
          <w:b/>
          <w:bCs/>
          <w:sz w:val="28"/>
        </w:rPr>
      </w:pPr>
    </w:p>
    <w:p>
      <w:pPr>
        <w:spacing w:line="380" w:lineRule="exact"/>
        <w:ind w:right="349" w:rightChars="166" w:firstLine="330" w:firstLineChars="150"/>
        <w:rPr>
          <w:rFonts w:hint="eastAsia" w:ascii="宋体" w:hAnsi="宋体"/>
          <w:sz w:val="22"/>
          <w:szCs w:val="22"/>
        </w:rPr>
      </w:pPr>
      <w:r>
        <w:rPr>
          <w:rFonts w:hint="eastAsia" w:ascii="宋体" w:hAnsi="宋体"/>
          <w:sz w:val="22"/>
          <w:szCs w:val="22"/>
        </w:rPr>
        <w:t>单位：元</w:t>
      </w:r>
      <w:r>
        <w:rPr>
          <w:rFonts w:hint="eastAsia" w:ascii="宋体" w:hAnsi="宋体"/>
          <w:sz w:val="22"/>
          <w:szCs w:val="22"/>
          <w:lang w:eastAsia="zh-CN"/>
        </w:rPr>
        <w:t>（</w:t>
      </w:r>
      <w:r>
        <w:rPr>
          <w:rFonts w:hint="eastAsia" w:ascii="宋体" w:hAnsi="宋体"/>
          <w:sz w:val="22"/>
          <w:szCs w:val="22"/>
        </w:rPr>
        <w:t>人民币</w:t>
      </w:r>
      <w:r>
        <w:rPr>
          <w:rFonts w:hint="eastAsia" w:ascii="宋体" w:hAnsi="宋体"/>
          <w:sz w:val="22"/>
          <w:szCs w:val="22"/>
          <w:lang w:eastAsia="zh-CN"/>
        </w:rPr>
        <w:t>）</w:t>
      </w:r>
    </w:p>
    <w:tbl>
      <w:tblPr>
        <w:tblStyle w:val="14"/>
        <w:tblW w:w="1026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12"/>
        <w:gridCol w:w="2441"/>
        <w:gridCol w:w="2263"/>
        <w:gridCol w:w="165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1701" w:type="dxa"/>
            <w:noWrap w:val="0"/>
            <w:vAlign w:val="center"/>
          </w:tcPr>
          <w:p>
            <w:pPr>
              <w:pStyle w:val="7"/>
              <w:jc w:val="center"/>
              <w:rPr>
                <w:rFonts w:hint="eastAsia" w:hAnsi="宋体"/>
                <w:sz w:val="22"/>
                <w:szCs w:val="22"/>
              </w:rPr>
            </w:pPr>
            <w:r>
              <w:rPr>
                <w:rFonts w:hint="eastAsia" w:hAnsi="宋体"/>
                <w:bCs/>
                <w:sz w:val="22"/>
                <w:szCs w:val="22"/>
              </w:rPr>
              <w:t>项目名称</w:t>
            </w:r>
          </w:p>
        </w:tc>
        <w:tc>
          <w:tcPr>
            <w:tcW w:w="2212" w:type="dxa"/>
            <w:noWrap w:val="0"/>
            <w:vAlign w:val="center"/>
          </w:tcPr>
          <w:p>
            <w:pPr>
              <w:pStyle w:val="7"/>
              <w:jc w:val="center"/>
              <w:rPr>
                <w:rFonts w:hint="eastAsia" w:hAnsi="宋体" w:eastAsia="宋体"/>
                <w:bCs/>
                <w:sz w:val="22"/>
                <w:szCs w:val="22"/>
                <w:lang w:val="en-US" w:eastAsia="zh-CN"/>
              </w:rPr>
            </w:pPr>
            <w:r>
              <w:rPr>
                <w:rFonts w:hint="eastAsia" w:hAnsi="宋体"/>
                <w:bCs/>
                <w:sz w:val="22"/>
                <w:szCs w:val="22"/>
                <w:lang w:val="en-US" w:eastAsia="zh-CN"/>
              </w:rPr>
              <w:t>单价</w:t>
            </w:r>
          </w:p>
        </w:tc>
        <w:tc>
          <w:tcPr>
            <w:tcW w:w="2441" w:type="dxa"/>
            <w:noWrap w:val="0"/>
            <w:vAlign w:val="center"/>
          </w:tcPr>
          <w:p>
            <w:pPr>
              <w:pStyle w:val="7"/>
              <w:jc w:val="center"/>
              <w:rPr>
                <w:rFonts w:hint="eastAsia" w:hAnsi="宋体" w:eastAsia="宋体"/>
                <w:bCs/>
                <w:sz w:val="22"/>
                <w:szCs w:val="22"/>
                <w:lang w:val="en-US" w:eastAsia="zh-CN"/>
              </w:rPr>
            </w:pPr>
            <w:r>
              <w:rPr>
                <w:rFonts w:hint="eastAsia" w:hAnsi="宋体"/>
                <w:bCs/>
                <w:sz w:val="22"/>
                <w:szCs w:val="22"/>
                <w:lang w:val="en-US" w:eastAsia="zh-CN"/>
              </w:rPr>
              <w:t>数量</w:t>
            </w:r>
          </w:p>
        </w:tc>
        <w:tc>
          <w:tcPr>
            <w:tcW w:w="2263" w:type="dxa"/>
            <w:noWrap w:val="0"/>
            <w:vAlign w:val="center"/>
          </w:tcPr>
          <w:p>
            <w:pPr>
              <w:pStyle w:val="7"/>
              <w:jc w:val="center"/>
              <w:rPr>
                <w:rFonts w:hint="eastAsia" w:hAnsi="宋体"/>
                <w:sz w:val="22"/>
                <w:szCs w:val="22"/>
              </w:rPr>
            </w:pPr>
            <w:r>
              <w:rPr>
                <w:rFonts w:hint="eastAsia" w:hAnsi="宋体"/>
                <w:bCs/>
                <w:sz w:val="22"/>
                <w:szCs w:val="22"/>
              </w:rPr>
              <w:t>服务期</w:t>
            </w:r>
          </w:p>
        </w:tc>
        <w:tc>
          <w:tcPr>
            <w:tcW w:w="1651" w:type="dxa"/>
            <w:noWrap w:val="0"/>
            <w:vAlign w:val="center"/>
          </w:tcPr>
          <w:p>
            <w:pPr>
              <w:pStyle w:val="7"/>
              <w:spacing w:line="460" w:lineRule="atLeast"/>
              <w:jc w:val="center"/>
              <w:rPr>
                <w:rFonts w:hint="eastAsia" w:hAnsi="宋体"/>
                <w:sz w:val="22"/>
                <w:szCs w:val="22"/>
              </w:rPr>
            </w:pPr>
            <w:r>
              <w:rPr>
                <w:rFonts w:hint="eastAsia" w:hAnsi="宋体"/>
                <w:sz w:val="22"/>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7"/>
              <w:spacing w:line="460" w:lineRule="atLeast"/>
              <w:ind w:firstLine="469"/>
              <w:jc w:val="center"/>
              <w:rPr>
                <w:rFonts w:hint="eastAsia" w:hAnsi="宋体"/>
                <w:sz w:val="22"/>
                <w:szCs w:val="22"/>
              </w:rPr>
            </w:pPr>
          </w:p>
        </w:tc>
        <w:tc>
          <w:tcPr>
            <w:tcW w:w="2212" w:type="dxa"/>
            <w:noWrap w:val="0"/>
            <w:vAlign w:val="center"/>
          </w:tcPr>
          <w:p>
            <w:pPr>
              <w:pStyle w:val="7"/>
              <w:spacing w:line="460" w:lineRule="atLeast"/>
              <w:ind w:firstLine="469"/>
              <w:jc w:val="center"/>
              <w:rPr>
                <w:rFonts w:hint="eastAsia" w:hAnsi="宋体"/>
                <w:sz w:val="22"/>
                <w:szCs w:val="22"/>
              </w:rPr>
            </w:pPr>
          </w:p>
        </w:tc>
        <w:tc>
          <w:tcPr>
            <w:tcW w:w="2441" w:type="dxa"/>
            <w:noWrap w:val="0"/>
            <w:vAlign w:val="center"/>
          </w:tcPr>
          <w:p>
            <w:pPr>
              <w:pStyle w:val="7"/>
              <w:spacing w:line="460" w:lineRule="atLeast"/>
              <w:ind w:firstLine="469"/>
              <w:jc w:val="center"/>
              <w:rPr>
                <w:rFonts w:hint="eastAsia" w:hAnsi="宋体"/>
                <w:sz w:val="22"/>
                <w:szCs w:val="22"/>
              </w:rPr>
            </w:pPr>
          </w:p>
        </w:tc>
        <w:tc>
          <w:tcPr>
            <w:tcW w:w="2263" w:type="dxa"/>
            <w:noWrap w:val="0"/>
            <w:vAlign w:val="center"/>
          </w:tcPr>
          <w:p>
            <w:pPr>
              <w:pStyle w:val="7"/>
              <w:spacing w:line="460" w:lineRule="atLeast"/>
              <w:jc w:val="center"/>
              <w:rPr>
                <w:rFonts w:hint="eastAsia" w:hAnsi="宋体"/>
                <w:sz w:val="22"/>
                <w:szCs w:val="22"/>
              </w:rPr>
            </w:pPr>
          </w:p>
        </w:tc>
        <w:tc>
          <w:tcPr>
            <w:tcW w:w="1651" w:type="dxa"/>
            <w:noWrap w:val="0"/>
            <w:vAlign w:val="center"/>
          </w:tcPr>
          <w:p>
            <w:pPr>
              <w:pStyle w:val="7"/>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7"/>
              <w:spacing w:line="460" w:lineRule="atLeast"/>
              <w:ind w:firstLine="469"/>
              <w:jc w:val="center"/>
              <w:rPr>
                <w:rFonts w:hint="eastAsia" w:hAnsi="宋体"/>
                <w:sz w:val="22"/>
                <w:szCs w:val="22"/>
              </w:rPr>
            </w:pPr>
          </w:p>
        </w:tc>
        <w:tc>
          <w:tcPr>
            <w:tcW w:w="2212" w:type="dxa"/>
            <w:noWrap w:val="0"/>
            <w:vAlign w:val="center"/>
          </w:tcPr>
          <w:p>
            <w:pPr>
              <w:pStyle w:val="7"/>
              <w:spacing w:line="460" w:lineRule="atLeast"/>
              <w:ind w:firstLine="469"/>
              <w:jc w:val="center"/>
              <w:rPr>
                <w:rFonts w:hint="eastAsia" w:hAnsi="宋体"/>
                <w:sz w:val="22"/>
                <w:szCs w:val="22"/>
              </w:rPr>
            </w:pPr>
          </w:p>
        </w:tc>
        <w:tc>
          <w:tcPr>
            <w:tcW w:w="2441" w:type="dxa"/>
            <w:noWrap w:val="0"/>
            <w:vAlign w:val="center"/>
          </w:tcPr>
          <w:p>
            <w:pPr>
              <w:pStyle w:val="7"/>
              <w:spacing w:line="460" w:lineRule="atLeast"/>
              <w:ind w:firstLine="469"/>
              <w:jc w:val="center"/>
              <w:rPr>
                <w:rFonts w:hint="eastAsia" w:hAnsi="宋体"/>
                <w:sz w:val="22"/>
                <w:szCs w:val="22"/>
              </w:rPr>
            </w:pPr>
          </w:p>
        </w:tc>
        <w:tc>
          <w:tcPr>
            <w:tcW w:w="2263" w:type="dxa"/>
            <w:noWrap w:val="0"/>
            <w:vAlign w:val="center"/>
          </w:tcPr>
          <w:p>
            <w:pPr>
              <w:pStyle w:val="7"/>
              <w:spacing w:line="460" w:lineRule="atLeast"/>
              <w:jc w:val="center"/>
              <w:rPr>
                <w:rFonts w:hint="eastAsia" w:hAnsi="宋体"/>
                <w:sz w:val="22"/>
                <w:szCs w:val="22"/>
              </w:rPr>
            </w:pPr>
          </w:p>
        </w:tc>
        <w:tc>
          <w:tcPr>
            <w:tcW w:w="1651" w:type="dxa"/>
            <w:noWrap w:val="0"/>
            <w:vAlign w:val="center"/>
          </w:tcPr>
          <w:p>
            <w:pPr>
              <w:pStyle w:val="7"/>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restart"/>
            <w:noWrap w:val="0"/>
            <w:vAlign w:val="center"/>
          </w:tcPr>
          <w:p>
            <w:pPr>
              <w:jc w:val="center"/>
              <w:rPr>
                <w:rFonts w:hint="eastAsia" w:ascii="宋体" w:hAnsi="宋体"/>
                <w:sz w:val="22"/>
                <w:szCs w:val="22"/>
              </w:rPr>
            </w:pPr>
            <w:r>
              <w:rPr>
                <w:rFonts w:hint="eastAsia" w:ascii="宋体" w:hAnsi="宋体"/>
                <w:sz w:val="22"/>
                <w:szCs w:val="22"/>
              </w:rPr>
              <w:t>投标报价</w:t>
            </w:r>
          </w:p>
        </w:tc>
        <w:tc>
          <w:tcPr>
            <w:tcW w:w="8567" w:type="dxa"/>
            <w:gridSpan w:val="4"/>
            <w:noWrap w:val="0"/>
            <w:vAlign w:val="center"/>
          </w:tcPr>
          <w:p>
            <w:pPr>
              <w:pStyle w:val="7"/>
              <w:spacing w:line="460" w:lineRule="atLeast"/>
              <w:rPr>
                <w:rFonts w:hint="eastAsia" w:hAnsi="宋体"/>
                <w:sz w:val="22"/>
                <w:szCs w:val="22"/>
              </w:rPr>
            </w:pPr>
            <w:r>
              <w:rPr>
                <w:rFonts w:hint="eastAsia" w:hAnsi="宋体"/>
                <w:sz w:val="22"/>
                <w:szCs w:val="22"/>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continue"/>
            <w:noWrap w:val="0"/>
            <w:vAlign w:val="center"/>
          </w:tcPr>
          <w:p>
            <w:pPr>
              <w:pStyle w:val="7"/>
              <w:spacing w:line="460" w:lineRule="atLeast"/>
              <w:ind w:firstLine="469"/>
              <w:rPr>
                <w:rFonts w:hint="eastAsia" w:hAnsi="宋体"/>
                <w:sz w:val="22"/>
                <w:szCs w:val="22"/>
              </w:rPr>
            </w:pPr>
          </w:p>
        </w:tc>
        <w:tc>
          <w:tcPr>
            <w:tcW w:w="8567" w:type="dxa"/>
            <w:gridSpan w:val="4"/>
            <w:noWrap w:val="0"/>
            <w:vAlign w:val="center"/>
          </w:tcPr>
          <w:p>
            <w:pPr>
              <w:pStyle w:val="7"/>
              <w:spacing w:line="460" w:lineRule="atLeast"/>
              <w:rPr>
                <w:rFonts w:hint="eastAsia" w:hAnsi="宋体"/>
                <w:sz w:val="22"/>
                <w:szCs w:val="22"/>
              </w:rPr>
            </w:pPr>
            <w:r>
              <w:rPr>
                <w:rFonts w:hint="eastAsia" w:hAnsi="宋体"/>
                <w:sz w:val="22"/>
                <w:szCs w:val="22"/>
              </w:rPr>
              <w:t>（小写）￥：</w:t>
            </w:r>
          </w:p>
        </w:tc>
      </w:tr>
    </w:tbl>
    <w:p>
      <w:pPr>
        <w:spacing w:line="380" w:lineRule="exact"/>
        <w:ind w:right="349" w:rightChars="166" w:firstLine="330" w:firstLineChars="150"/>
        <w:rPr>
          <w:rFonts w:hint="eastAsia" w:ascii="宋体" w:hAnsi="宋体"/>
          <w:sz w:val="22"/>
          <w:szCs w:val="22"/>
        </w:rPr>
      </w:pPr>
    </w:p>
    <w:p>
      <w:pPr>
        <w:spacing w:line="460" w:lineRule="exact"/>
        <w:ind w:left="216" w:hanging="216" w:hangingChars="98"/>
        <w:rPr>
          <w:rFonts w:hint="eastAsia" w:ascii="宋体" w:hAnsi="宋体"/>
          <w:b/>
          <w:sz w:val="22"/>
        </w:rPr>
      </w:pPr>
      <w:r>
        <w:rPr>
          <w:rFonts w:hint="eastAsia" w:ascii="宋体" w:hAnsi="宋体"/>
          <w:b/>
          <w:sz w:val="22"/>
        </w:rPr>
        <w:t>说明：</w:t>
      </w:r>
    </w:p>
    <w:p>
      <w:pPr>
        <w:spacing w:line="380" w:lineRule="exact"/>
        <w:rPr>
          <w:rFonts w:hint="eastAsia" w:ascii="宋体" w:hAnsi="宋体"/>
          <w:b/>
          <w:bCs/>
          <w:sz w:val="22"/>
          <w:szCs w:val="22"/>
        </w:rPr>
      </w:pPr>
      <w:r>
        <w:rPr>
          <w:rFonts w:hint="eastAsia" w:ascii="宋体" w:hAnsi="宋体"/>
          <w:b/>
          <w:bCs/>
          <w:sz w:val="22"/>
          <w:szCs w:val="22"/>
        </w:rPr>
        <w:t>1、全部报价均为税后价。</w:t>
      </w:r>
    </w:p>
    <w:p>
      <w:pPr>
        <w:spacing w:line="380" w:lineRule="exact"/>
        <w:rPr>
          <w:rFonts w:hint="eastAsia" w:ascii="宋体" w:hAnsi="宋体"/>
          <w:sz w:val="22"/>
          <w:szCs w:val="22"/>
        </w:rPr>
      </w:pPr>
      <w:r>
        <w:rPr>
          <w:rFonts w:hint="eastAsia" w:ascii="宋体" w:hAnsi="宋体"/>
          <w:b/>
          <w:bCs/>
          <w:sz w:val="22"/>
          <w:szCs w:val="22"/>
        </w:rPr>
        <w:t>2、不提供此表格将被视为没有实质性响应文件。</w:t>
      </w: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spacing w:line="360" w:lineRule="auto"/>
        <w:rPr>
          <w:rFonts w:hint="eastAsia" w:ascii="宋体" w:hAnsi="宋体"/>
          <w:sz w:val="22"/>
          <w:szCs w:val="22"/>
        </w:rPr>
      </w:pPr>
      <w:r>
        <w:rPr>
          <w:rFonts w:hint="eastAsia" w:ascii="宋体" w:hAnsi="宋体"/>
          <w:sz w:val="22"/>
          <w:szCs w:val="22"/>
        </w:rPr>
        <w:t>日 期</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ascii="宋体" w:hAnsi="宋体"/>
          <w:sz w:val="22"/>
          <w:szCs w:val="22"/>
        </w:rPr>
        <w:t>年</w:t>
      </w:r>
      <w:r>
        <w:rPr>
          <w:rFonts w:hint="eastAsia" w:ascii="宋体" w:hAnsi="宋体"/>
          <w:sz w:val="22"/>
          <w:szCs w:val="22"/>
          <w:lang w:val="en-US" w:eastAsia="zh-CN"/>
        </w:rPr>
        <w:t xml:space="preserve">     </w:t>
      </w:r>
      <w:r>
        <w:rPr>
          <w:rFonts w:hint="eastAsia" w:ascii="宋体" w:hAnsi="宋体"/>
          <w:sz w:val="22"/>
          <w:szCs w:val="22"/>
        </w:rPr>
        <w:t>月</w:t>
      </w:r>
      <w:r>
        <w:rPr>
          <w:rFonts w:hint="eastAsia" w:ascii="宋体" w:hAnsi="宋体"/>
          <w:sz w:val="22"/>
          <w:szCs w:val="22"/>
          <w:lang w:val="en-US" w:eastAsia="zh-CN"/>
        </w:rPr>
        <w:t xml:space="preserve">     </w:t>
      </w:r>
      <w:r>
        <w:rPr>
          <w:rFonts w:hint="eastAsia" w:ascii="宋体" w:hAnsi="宋体"/>
          <w:sz w:val="22"/>
          <w:szCs w:val="22"/>
        </w:rPr>
        <w:t>日</w:t>
      </w:r>
    </w:p>
    <w:p>
      <w:pPr>
        <w:pStyle w:val="7"/>
        <w:spacing w:line="460" w:lineRule="atLeast"/>
        <w:rPr>
          <w:rFonts w:hAnsi="宋体"/>
          <w:sz w:val="22"/>
          <w:szCs w:val="22"/>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851" w:gutter="0"/>
          <w:pgNumType w:start="0"/>
          <w:cols w:space="720" w:num="1"/>
          <w:titlePg/>
          <w:docGrid w:linePitch="312" w:charSpace="0"/>
        </w:sectPr>
      </w:pP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二</w:t>
      </w:r>
    </w:p>
    <w:p>
      <w:pPr>
        <w:spacing w:line="460" w:lineRule="exact"/>
        <w:ind w:firstLine="437"/>
        <w:jc w:val="center"/>
        <w:rPr>
          <w:rFonts w:hint="eastAsia" w:ascii="宋体" w:hAnsi="宋体"/>
          <w:b/>
          <w:bCs/>
          <w:sz w:val="28"/>
          <w:szCs w:val="28"/>
        </w:rPr>
      </w:pPr>
      <w:r>
        <w:rPr>
          <w:rFonts w:hint="eastAsia" w:ascii="宋体" w:hAnsi="宋体" w:cs="Arial"/>
          <w:b/>
          <w:bCs/>
          <w:sz w:val="28"/>
          <w:szCs w:val="28"/>
          <w:lang w:val="en-US" w:eastAsia="zh-CN"/>
        </w:rPr>
        <w:t>根据“</w:t>
      </w:r>
      <w:r>
        <w:rPr>
          <w:rFonts w:hint="eastAsia" w:ascii="宋体" w:hAnsi="宋体" w:eastAsia="宋体" w:cs="Arial"/>
          <w:b/>
          <w:bCs/>
          <w:sz w:val="28"/>
          <w:szCs w:val="28"/>
        </w:rPr>
        <w:t>采购内容及要</w:t>
      </w:r>
      <w:r>
        <w:rPr>
          <w:rFonts w:hint="eastAsia" w:ascii="宋体" w:hAnsi="宋体" w:cs="Arial"/>
          <w:b/>
          <w:bCs/>
          <w:sz w:val="28"/>
          <w:szCs w:val="28"/>
          <w:lang w:val="en-US" w:eastAsia="zh-CN"/>
        </w:rPr>
        <w:t>求</w:t>
      </w:r>
      <w:r>
        <w:rPr>
          <w:rFonts w:hint="eastAsia" w:ascii="宋体" w:hAnsi="宋体" w:cs="Arial"/>
          <w:b/>
          <w:bCs/>
          <w:sz w:val="28"/>
          <w:szCs w:val="28"/>
          <w:lang w:eastAsia="zh-CN"/>
        </w:rPr>
        <w:t>”</w:t>
      </w:r>
      <w:r>
        <w:rPr>
          <w:rFonts w:hint="eastAsia" w:ascii="宋体" w:hAnsi="宋体" w:cs="Arial"/>
          <w:b/>
          <w:bCs/>
          <w:sz w:val="28"/>
          <w:szCs w:val="28"/>
          <w:lang w:val="en-US" w:eastAsia="zh-CN"/>
        </w:rPr>
        <w:t>文件的响应</w:t>
      </w:r>
      <w:r>
        <w:rPr>
          <w:rFonts w:hint="eastAsia" w:ascii="宋体" w:hAnsi="宋体"/>
          <w:b/>
          <w:bCs/>
          <w:sz w:val="28"/>
          <w:szCs w:val="28"/>
        </w:rPr>
        <w:t>表</w:t>
      </w:r>
    </w:p>
    <w:p>
      <w:pPr>
        <w:spacing w:line="380" w:lineRule="exact"/>
        <w:rPr>
          <w:rFonts w:hint="eastAsia" w:ascii="宋体" w:hAnsi="宋体"/>
          <w:b/>
          <w:bCs/>
          <w:sz w:val="22"/>
          <w:szCs w:val="22"/>
        </w:rPr>
      </w:pPr>
      <w:r>
        <w:rPr>
          <w:rFonts w:hint="eastAsia" w:ascii="宋体" w:hAnsi="宋体"/>
          <w:b/>
          <w:bCs/>
          <w:sz w:val="22"/>
          <w:szCs w:val="22"/>
        </w:rPr>
        <w:t xml:space="preserve">项目名称：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841"/>
        <w:gridCol w:w="2414"/>
        <w:gridCol w:w="2441"/>
        <w:gridCol w:w="1732"/>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序号</w:t>
            </w:r>
          </w:p>
        </w:tc>
        <w:tc>
          <w:tcPr>
            <w:tcW w:w="2414" w:type="dxa"/>
            <w:noWrap w:val="0"/>
            <w:vAlign w:val="center"/>
          </w:tcPr>
          <w:p>
            <w:pPr>
              <w:spacing w:line="380" w:lineRule="exact"/>
              <w:jc w:val="center"/>
              <w:rPr>
                <w:rFonts w:hint="eastAsia" w:ascii="宋体" w:hAnsi="宋体"/>
                <w:sz w:val="22"/>
                <w:szCs w:val="22"/>
              </w:rPr>
            </w:pPr>
            <w:r>
              <w:rPr>
                <w:rFonts w:hint="eastAsia" w:ascii="宋体" w:hAnsi="宋体"/>
                <w:sz w:val="22"/>
                <w:szCs w:val="22"/>
                <w:lang w:eastAsia="zh-CN"/>
              </w:rPr>
              <w:t>“</w:t>
            </w:r>
            <w:r>
              <w:rPr>
                <w:rFonts w:hint="eastAsia" w:ascii="宋体" w:hAnsi="宋体"/>
                <w:sz w:val="22"/>
                <w:szCs w:val="22"/>
                <w:lang w:val="en-US" w:eastAsia="zh-CN"/>
              </w:rPr>
              <w:t>采购内容及要求</w:t>
            </w:r>
            <w:r>
              <w:rPr>
                <w:rFonts w:hint="eastAsia" w:ascii="宋体" w:hAnsi="宋体"/>
                <w:sz w:val="22"/>
                <w:szCs w:val="22"/>
                <w:lang w:eastAsia="zh-CN"/>
              </w:rPr>
              <w:t>”</w:t>
            </w:r>
            <w:r>
              <w:rPr>
                <w:rFonts w:hint="eastAsia" w:ascii="宋体" w:hAnsi="宋体"/>
                <w:sz w:val="22"/>
                <w:szCs w:val="22"/>
              </w:rPr>
              <w:t>文件条目号</w:t>
            </w:r>
          </w:p>
        </w:tc>
        <w:tc>
          <w:tcPr>
            <w:tcW w:w="24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“采购内容及要求”文件规范</w:t>
            </w:r>
            <w:r>
              <w:rPr>
                <w:rFonts w:hint="eastAsia" w:ascii="宋体" w:hAnsi="宋体"/>
                <w:sz w:val="22"/>
                <w:szCs w:val="22"/>
                <w:lang w:val="en-US" w:eastAsia="zh-CN"/>
              </w:rPr>
              <w:t>要</w:t>
            </w:r>
            <w:r>
              <w:rPr>
                <w:rFonts w:hint="eastAsia" w:ascii="宋体" w:hAnsi="宋体"/>
                <w:sz w:val="22"/>
                <w:szCs w:val="22"/>
              </w:rPr>
              <w:t>求</w:t>
            </w:r>
          </w:p>
        </w:tc>
        <w:tc>
          <w:tcPr>
            <w:tcW w:w="1732"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响应文件</w:t>
            </w:r>
          </w:p>
          <w:p>
            <w:pPr>
              <w:spacing w:line="380" w:lineRule="exact"/>
              <w:jc w:val="center"/>
              <w:rPr>
                <w:rFonts w:hint="eastAsia" w:ascii="宋体" w:hAnsi="宋体"/>
                <w:sz w:val="22"/>
                <w:szCs w:val="22"/>
              </w:rPr>
            </w:pPr>
            <w:r>
              <w:rPr>
                <w:rFonts w:hint="eastAsia" w:ascii="宋体" w:hAnsi="宋体"/>
                <w:sz w:val="22"/>
                <w:szCs w:val="22"/>
              </w:rPr>
              <w:t>对应规范</w:t>
            </w:r>
          </w:p>
        </w:tc>
        <w:tc>
          <w:tcPr>
            <w:tcW w:w="1483" w:type="dxa"/>
            <w:noWrap w:val="0"/>
            <w:vAlign w:val="center"/>
          </w:tcPr>
          <w:p>
            <w:pPr>
              <w:spacing w:line="380" w:lineRule="exact"/>
              <w:jc w:val="center"/>
              <w:rPr>
                <w:rFonts w:hint="eastAsia" w:ascii="宋体" w:hAnsi="宋体"/>
                <w:sz w:val="22"/>
                <w:szCs w:val="22"/>
              </w:rPr>
            </w:pPr>
            <w:r>
              <w:rPr>
                <w:rFonts w:hint="eastAsia" w:ascii="宋体" w:hAnsi="宋体"/>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noWrap w:val="0"/>
            <w:vAlign w:val="center"/>
          </w:tcPr>
          <w:p>
            <w:pPr>
              <w:spacing w:line="360" w:lineRule="auto"/>
              <w:jc w:val="center"/>
              <w:rPr>
                <w:rFonts w:hint="eastAsia" w:ascii="宋体" w:hAnsi="宋体"/>
                <w:sz w:val="36"/>
                <w:szCs w:val="36"/>
                <w:lang w:val="en-US" w:eastAsia="zh-CN"/>
              </w:rPr>
            </w:pPr>
            <w:r>
              <w:rPr>
                <w:rFonts w:hint="eastAsia" w:ascii="宋体" w:hAnsi="宋体"/>
                <w:sz w:val="36"/>
                <w:szCs w:val="36"/>
                <w:lang w:val="en-US" w:eastAsia="zh-CN"/>
              </w:rPr>
              <w:t>采购内容及要求</w:t>
            </w:r>
          </w:p>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ind w:firstLine="220" w:firstLineChars="100"/>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continue"/>
            <w:noWrap w:val="0"/>
            <w:vAlign w:val="center"/>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bl>
    <w:p>
      <w:pPr>
        <w:spacing w:line="380" w:lineRule="exact"/>
        <w:rPr>
          <w:rFonts w:hint="eastAsia" w:ascii="宋体" w:hAnsi="宋体"/>
          <w:b/>
          <w:sz w:val="22"/>
          <w:szCs w:val="22"/>
        </w:rPr>
      </w:pPr>
      <w:r>
        <w:rPr>
          <w:rFonts w:hint="eastAsia" w:ascii="宋体" w:hAnsi="宋体"/>
          <w:b/>
          <w:sz w:val="22"/>
          <w:szCs w:val="22"/>
        </w:rPr>
        <w:t>注：</w:t>
      </w:r>
      <w:r>
        <w:rPr>
          <w:rFonts w:hint="eastAsia" w:ascii="宋体" w:hAnsi="宋体"/>
          <w:b/>
        </w:rPr>
        <w:t>不填写此表视为完全响应采购内容及要求。</w:t>
      </w:r>
    </w:p>
    <w:p>
      <w:pPr>
        <w:spacing w:line="380" w:lineRule="exact"/>
        <w:ind w:firstLine="4417" w:firstLineChars="2000"/>
        <w:rPr>
          <w:rFonts w:hint="eastAsia" w:ascii="宋体" w:hAnsi="宋体"/>
          <w:b/>
          <w:sz w:val="22"/>
          <w:szCs w:val="22"/>
        </w:rPr>
      </w:pPr>
    </w:p>
    <w:p>
      <w:pPr>
        <w:spacing w:line="380" w:lineRule="exact"/>
        <w:ind w:firstLine="4400" w:firstLineChars="2000"/>
        <w:rPr>
          <w:rFonts w:hint="eastAsia" w:ascii="宋体" w:hAnsi="宋体"/>
          <w:sz w:val="22"/>
          <w:szCs w:val="22"/>
        </w:rPr>
      </w:pPr>
      <w:r>
        <w:rPr>
          <w:rFonts w:hint="eastAsia" w:ascii="宋体" w:hAnsi="宋体"/>
          <w:sz w:val="22"/>
          <w:szCs w:val="22"/>
        </w:rPr>
        <w:t>供应商全称（盖章）：</w:t>
      </w:r>
    </w:p>
    <w:p>
      <w:pPr>
        <w:spacing w:line="380" w:lineRule="exact"/>
        <w:ind w:firstLine="4400" w:firstLineChars="2000"/>
        <w:rPr>
          <w:rFonts w:hint="eastAsia" w:ascii="宋体" w:hAnsi="宋体"/>
          <w:sz w:val="24"/>
        </w:rPr>
        <w:sectPr>
          <w:pgSz w:w="11906" w:h="16838"/>
          <w:pgMar w:top="1134" w:right="1134" w:bottom="1134" w:left="1134" w:header="851" w:footer="851" w:gutter="0"/>
          <w:cols w:space="720" w:num="1"/>
          <w:docGrid w:linePitch="312" w:charSpace="0"/>
        </w:sectPr>
      </w:pPr>
      <w:r>
        <w:rPr>
          <w:rFonts w:hint="eastAsia" w:ascii="宋体" w:hAnsi="宋体"/>
          <w:sz w:val="22"/>
          <w:szCs w:val="22"/>
        </w:rPr>
        <w:t xml:space="preserve">日期：  年   月  日 </w:t>
      </w:r>
      <w:r>
        <w:rPr>
          <w:rFonts w:hint="eastAsia" w:ascii="宋体" w:hAnsi="宋体"/>
          <w:sz w:val="24"/>
        </w:rPr>
        <w:t xml:space="preserve"> </w:t>
      </w: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三</w:t>
      </w:r>
    </w:p>
    <w:p>
      <w:pPr>
        <w:spacing w:line="460" w:lineRule="exact"/>
        <w:jc w:val="center"/>
        <w:rPr>
          <w:rFonts w:hint="eastAsia" w:ascii="宋体" w:hAnsi="宋体"/>
          <w:sz w:val="28"/>
          <w:szCs w:val="28"/>
        </w:rPr>
      </w:pPr>
      <w:r>
        <w:rPr>
          <w:rFonts w:hint="eastAsia" w:ascii="宋体" w:hAnsi="宋体"/>
          <w:b/>
          <w:bCs/>
          <w:sz w:val="28"/>
          <w:szCs w:val="28"/>
        </w:rPr>
        <w:t>资格证明文件</w:t>
      </w:r>
    </w:p>
    <w:p>
      <w:pPr>
        <w:spacing w:line="380" w:lineRule="exact"/>
        <w:jc w:val="center"/>
        <w:rPr>
          <w:rFonts w:ascii="宋体" w:hAnsi="宋体"/>
          <w:b/>
          <w:sz w:val="24"/>
        </w:rPr>
      </w:pPr>
      <w:r>
        <w:rPr>
          <w:rFonts w:hint="eastAsia" w:ascii="宋体" w:hAnsi="宋体"/>
          <w:b/>
          <w:sz w:val="24"/>
        </w:rPr>
        <w:t>（1）法定代表人资格证明书</w:t>
      </w:r>
    </w:p>
    <w:p>
      <w:pPr>
        <w:autoSpaceDE w:val="0"/>
        <w:autoSpaceDN w:val="0"/>
        <w:adjustRightInd w:val="0"/>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投标供应商名称：</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 xml:space="preserve">单位性质： </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地    址：</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成立时间：</w:t>
      </w:r>
      <w:r>
        <w:rPr>
          <w:rFonts w:ascii="宋体" w:hAnsi="宋体" w:cs="黑体"/>
          <w:kern w:val="0"/>
          <w:sz w:val="22"/>
          <w:szCs w:val="22"/>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年</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月</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日</w:t>
      </w:r>
      <w:r>
        <w:rPr>
          <w:rFonts w:hint="eastAsia" w:ascii="宋体" w:hAnsi="宋体" w:cs="黑体"/>
          <w:kern w:val="0"/>
          <w:sz w:val="22"/>
          <w:szCs w:val="22"/>
        </w:rPr>
        <w:tab/>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经营期限：</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姓    名：</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 xml:space="preserve"> 性别：</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年龄：</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职务：</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系：</w:t>
      </w:r>
      <w:r>
        <w:rPr>
          <w:rFonts w:hint="eastAsia" w:ascii="宋体" w:hAnsi="宋体" w:cs="黑体"/>
          <w:kern w:val="0"/>
          <w:sz w:val="22"/>
          <w:szCs w:val="22"/>
          <w:u w:val="single"/>
        </w:rPr>
        <w:t xml:space="preserve">                           </w:t>
      </w:r>
      <w:r>
        <w:rPr>
          <w:rFonts w:ascii="宋体" w:hAnsi="宋体" w:cs="黑体"/>
          <w:kern w:val="0"/>
          <w:sz w:val="22"/>
          <w:szCs w:val="22"/>
        </w:rPr>
        <w:t xml:space="preserve"> </w:t>
      </w:r>
      <w:r>
        <w:rPr>
          <w:rFonts w:hint="eastAsia" w:ascii="宋体" w:hAnsi="宋体" w:cs="黑体"/>
          <w:kern w:val="0"/>
          <w:sz w:val="22"/>
          <w:szCs w:val="22"/>
        </w:rPr>
        <w:t>（投标供应商名称）的法定代表人</w:t>
      </w:r>
    </w:p>
    <w:p>
      <w:pPr>
        <w:autoSpaceDE w:val="0"/>
        <w:autoSpaceDN w:val="0"/>
        <w:adjustRightInd w:val="0"/>
        <w:spacing w:line="440" w:lineRule="exact"/>
        <w:rPr>
          <w:rFonts w:hint="eastAsia" w:ascii="宋体" w:hAnsi="宋体" w:cs="黑体"/>
          <w:kern w:val="0"/>
          <w:sz w:val="22"/>
          <w:szCs w:val="22"/>
        </w:rPr>
      </w:pPr>
      <w:r>
        <w:rPr>
          <w:rFonts w:hint="eastAsia" w:ascii="宋体" w:hAnsi="宋体" w:cs="黑体"/>
          <w:kern w:val="0"/>
          <w:sz w:val="22"/>
          <w:szCs w:val="22"/>
        </w:rPr>
        <w:t>特此证明</w:t>
      </w: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p>
    <w:p>
      <w:pPr>
        <w:autoSpaceDE w:val="0"/>
        <w:autoSpaceDN w:val="0"/>
        <w:adjustRightInd w:val="0"/>
        <w:spacing w:line="440" w:lineRule="exact"/>
        <w:jc w:val="right"/>
        <w:rPr>
          <w:rFonts w:ascii="宋体" w:hAnsi="宋体" w:cs="黑体"/>
          <w:kern w:val="0"/>
          <w:sz w:val="22"/>
          <w:szCs w:val="22"/>
        </w:rPr>
      </w:pPr>
      <w:r>
        <w:rPr>
          <w:rFonts w:hint="eastAsia" w:ascii="宋体" w:hAnsi="宋体" w:cs="黑体"/>
          <w:kern w:val="0"/>
          <w:sz w:val="22"/>
          <w:szCs w:val="22"/>
        </w:rPr>
        <w:t>投标供应商：</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（盖单位章）</w:t>
      </w:r>
    </w:p>
    <w:p>
      <w:pPr>
        <w:wordWrap w:val="0"/>
        <w:autoSpaceDE w:val="0"/>
        <w:autoSpaceDN w:val="0"/>
        <w:adjustRightInd w:val="0"/>
        <w:spacing w:line="440" w:lineRule="exact"/>
        <w:ind w:firstLine="1650" w:firstLineChars="750"/>
        <w:jc w:val="right"/>
        <w:rPr>
          <w:rFonts w:ascii="宋体" w:hAnsi="宋体" w:cs="黑体"/>
          <w:kern w:val="0"/>
          <w:sz w:val="22"/>
          <w:szCs w:val="22"/>
        </w:rPr>
      </w:pPr>
      <w:r>
        <w:rPr>
          <w:rFonts w:hint="eastAsia" w:ascii="宋体" w:hAnsi="宋体" w:cs="黑体"/>
          <w:kern w:val="0"/>
          <w:sz w:val="22"/>
          <w:szCs w:val="22"/>
        </w:rPr>
        <w:t>日期：        年</w:t>
      </w:r>
      <w:r>
        <w:rPr>
          <w:rFonts w:ascii="宋体" w:hAnsi="宋体" w:cs="黑体"/>
          <w:kern w:val="0"/>
          <w:sz w:val="22"/>
          <w:szCs w:val="22"/>
        </w:rPr>
        <w:t xml:space="preserve"> </w:t>
      </w:r>
      <w:r>
        <w:rPr>
          <w:rFonts w:hint="eastAsia" w:ascii="宋体" w:hAnsi="宋体" w:cs="黑体"/>
          <w:kern w:val="0"/>
          <w:sz w:val="22"/>
          <w:szCs w:val="22"/>
        </w:rPr>
        <w:t xml:space="preserve">     月</w:t>
      </w:r>
      <w:r>
        <w:rPr>
          <w:rFonts w:ascii="宋体" w:hAnsi="宋体" w:cs="黑体"/>
          <w:kern w:val="0"/>
          <w:sz w:val="22"/>
          <w:szCs w:val="22"/>
        </w:rPr>
        <w:t xml:space="preserve"> </w:t>
      </w:r>
      <w:r>
        <w:rPr>
          <w:rFonts w:hint="eastAsia" w:ascii="宋体" w:hAnsi="宋体" w:cs="黑体"/>
          <w:kern w:val="0"/>
          <w:sz w:val="22"/>
          <w:szCs w:val="22"/>
        </w:rPr>
        <w:t xml:space="preserve">      日</w:t>
      </w:r>
    </w:p>
    <w:p>
      <w:pPr>
        <w:autoSpaceDE w:val="0"/>
        <w:autoSpaceDN w:val="0"/>
        <w:adjustRightInd w:val="0"/>
        <w:jc w:val="left"/>
        <w:rPr>
          <w:rFonts w:hint="eastAsia" w:ascii="宋体" w:hAnsi="宋体" w:cs="黑体"/>
          <w:kern w:val="0"/>
          <w:sz w:val="22"/>
          <w:szCs w:val="22"/>
        </w:rPr>
      </w:pPr>
    </w:p>
    <w:p>
      <w:pPr>
        <w:spacing w:line="380" w:lineRule="exact"/>
        <w:jc w:val="center"/>
        <w:rPr>
          <w:rFonts w:hint="eastAsia" w:ascii="宋体" w:hAnsi="宋体"/>
          <w:b/>
          <w:sz w:val="24"/>
        </w:rPr>
      </w:pPr>
    </w:p>
    <w:p>
      <w:pPr>
        <w:spacing w:line="380" w:lineRule="exact"/>
        <w:rPr>
          <w:rFonts w:hint="eastAsia" w:ascii="宋体" w:hAnsi="宋体"/>
          <w:b/>
          <w:sz w:val="24"/>
        </w:rPr>
      </w:pPr>
      <w:r>
        <w:rPr>
          <w:rFonts w:hint="eastAsia" w:ascii="宋体" w:hAnsi="宋体"/>
          <w:b/>
          <w:sz w:val="24"/>
        </w:rPr>
        <w:t>附：法定代表人身份证明</w:t>
      </w:r>
    </w:p>
    <w:p>
      <w:pPr>
        <w:spacing w:line="380" w:lineRule="exact"/>
        <w:rPr>
          <w:rFonts w:hint="eastAsia" w:ascii="宋体" w:hAnsi="宋体"/>
          <w:b/>
          <w:sz w:val="24"/>
        </w:rPr>
      </w:pPr>
    </w:p>
    <w:tbl>
      <w:tblPr>
        <w:tblStyle w:val="14"/>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法人代表身份证复印件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380" w:lineRule="exact"/>
        <w:jc w:val="center"/>
        <w:rPr>
          <w:rFonts w:hint="eastAsia" w:ascii="宋体" w:hAnsi="宋体" w:cs="Arial"/>
          <w:b/>
          <w:sz w:val="22"/>
          <w:szCs w:val="22"/>
        </w:rPr>
      </w:pPr>
    </w:p>
    <w:p>
      <w:pPr>
        <w:spacing w:line="380" w:lineRule="exact"/>
        <w:jc w:val="center"/>
        <w:rPr>
          <w:rFonts w:hint="eastAsia" w:ascii="宋体" w:hAnsi="宋体" w:cs="Arial"/>
          <w:b/>
          <w:sz w:val="22"/>
          <w:szCs w:val="22"/>
        </w:rPr>
      </w:pPr>
      <w:r>
        <w:rPr>
          <w:rFonts w:ascii="宋体" w:hAnsi="宋体" w:cs="Arial"/>
          <w:b/>
          <w:sz w:val="22"/>
          <w:szCs w:val="22"/>
        </w:rPr>
        <w:br w:type="page"/>
      </w:r>
      <w:r>
        <w:rPr>
          <w:rFonts w:ascii="宋体" w:hAnsi="宋体" w:cs="Arial"/>
          <w:b/>
          <w:sz w:val="22"/>
          <w:szCs w:val="22"/>
        </w:rPr>
        <w:t>（</w:t>
      </w:r>
      <w:r>
        <w:rPr>
          <w:rFonts w:hint="eastAsia" w:ascii="宋体" w:hAnsi="宋体" w:cs="Arial"/>
          <w:b/>
          <w:sz w:val="22"/>
          <w:szCs w:val="22"/>
        </w:rPr>
        <w:t>2</w:t>
      </w:r>
      <w:r>
        <w:rPr>
          <w:rFonts w:ascii="宋体" w:hAnsi="宋体" w:cs="Arial"/>
          <w:b/>
          <w:sz w:val="22"/>
          <w:szCs w:val="22"/>
        </w:rPr>
        <w:t>）法定代表人授权书</w:t>
      </w:r>
    </w:p>
    <w:p>
      <w:pPr>
        <w:spacing w:line="460" w:lineRule="exact"/>
        <w:rPr>
          <w:rFonts w:ascii="宋体" w:hAnsi="宋体" w:cs="Arial"/>
          <w:sz w:val="22"/>
          <w:szCs w:val="22"/>
          <w:u w:val="single"/>
        </w:rPr>
      </w:pPr>
      <w:r>
        <w:rPr>
          <w:rFonts w:ascii="宋体" w:hAnsi="宋体" w:cs="Arial"/>
          <w:sz w:val="22"/>
          <w:szCs w:val="22"/>
          <w:u w:val="single"/>
        </w:rPr>
        <w:t>温州市中医院</w:t>
      </w:r>
      <w:r>
        <w:rPr>
          <w:rFonts w:hint="eastAsia" w:ascii="宋体" w:hAnsi="宋体" w:cs="Arial"/>
          <w:sz w:val="22"/>
          <w:szCs w:val="22"/>
          <w:u w:val="single"/>
        </w:rPr>
        <w:t>：</w:t>
      </w:r>
    </w:p>
    <w:p>
      <w:pPr>
        <w:spacing w:line="460" w:lineRule="exact"/>
        <w:ind w:firstLine="550" w:firstLineChars="250"/>
        <w:rPr>
          <w:rFonts w:ascii="宋体" w:hAnsi="宋体" w:cs="Arial"/>
          <w:sz w:val="22"/>
          <w:szCs w:val="22"/>
        </w:rPr>
      </w:pPr>
      <w:r>
        <w:rPr>
          <w:rFonts w:ascii="宋体" w:hAnsi="宋体" w:cs="Arial"/>
          <w:sz w:val="22"/>
          <w:szCs w:val="22"/>
          <w:u w:val="single"/>
        </w:rPr>
        <w:t xml:space="preserve">                   </w:t>
      </w:r>
      <w:r>
        <w:rPr>
          <w:rFonts w:ascii="宋体" w:hAnsi="宋体" w:cs="Arial"/>
          <w:sz w:val="22"/>
          <w:szCs w:val="22"/>
        </w:rPr>
        <w:t>（供应商全称）法定代表人</w:t>
      </w:r>
      <w:r>
        <w:rPr>
          <w:rFonts w:ascii="宋体" w:hAnsi="宋体" w:cs="Arial"/>
          <w:sz w:val="22"/>
          <w:szCs w:val="22"/>
          <w:u w:val="single"/>
        </w:rPr>
        <w:t xml:space="preserve">            </w:t>
      </w:r>
      <w:r>
        <w:rPr>
          <w:rFonts w:ascii="宋体" w:hAnsi="宋体" w:cs="Arial"/>
          <w:sz w:val="22"/>
          <w:szCs w:val="22"/>
        </w:rPr>
        <w:t>授权</w:t>
      </w:r>
      <w:r>
        <w:rPr>
          <w:rFonts w:ascii="宋体" w:hAnsi="宋体" w:cs="Arial"/>
          <w:sz w:val="22"/>
          <w:szCs w:val="22"/>
          <w:u w:val="single"/>
        </w:rPr>
        <w:t xml:space="preserve">           </w:t>
      </w:r>
      <w:r>
        <w:rPr>
          <w:rFonts w:ascii="宋体" w:hAnsi="宋体" w:cs="Arial"/>
          <w:sz w:val="22"/>
          <w:szCs w:val="22"/>
        </w:rPr>
        <w:t>（全权代表姓名）为全权代表，参加贵处组织的</w:t>
      </w:r>
      <w:r>
        <w:rPr>
          <w:rFonts w:hint="eastAsia" w:ascii="宋体" w:hAnsi="宋体" w:cs="Arial"/>
          <w:sz w:val="22"/>
          <w:szCs w:val="22"/>
          <w:u w:val="single"/>
        </w:rPr>
        <w:t xml:space="preserve">          </w:t>
      </w:r>
      <w:r>
        <w:rPr>
          <w:rFonts w:hint="eastAsia" w:ascii="宋体" w:hAnsi="宋体" w:cs="Arial"/>
          <w:sz w:val="22"/>
          <w:szCs w:val="22"/>
          <w:u w:val="single"/>
          <w:lang w:val="en-US" w:eastAsia="zh-CN"/>
        </w:rPr>
        <w:t xml:space="preserve">       </w:t>
      </w:r>
      <w:r>
        <w:rPr>
          <w:rFonts w:ascii="宋体" w:hAnsi="宋体" w:cs="Arial"/>
          <w:sz w:val="22"/>
          <w:szCs w:val="22"/>
          <w:u w:val="none"/>
        </w:rPr>
        <w:t>（招标项目名称）</w:t>
      </w:r>
      <w:r>
        <w:rPr>
          <w:rFonts w:ascii="宋体" w:hAnsi="宋体" w:cs="Arial"/>
          <w:sz w:val="22"/>
          <w:szCs w:val="22"/>
        </w:rPr>
        <w:t>的招标活动，全权代表我方处理招标活动中的一切事宜。</w:t>
      </w:r>
    </w:p>
    <w:p>
      <w:pPr>
        <w:spacing w:line="460" w:lineRule="exact"/>
        <w:ind w:firstLine="2955"/>
        <w:rPr>
          <w:rFonts w:ascii="宋体" w:hAnsi="宋体" w:cs="Arial"/>
          <w:sz w:val="22"/>
          <w:szCs w:val="22"/>
        </w:rPr>
      </w:pPr>
    </w:p>
    <w:p>
      <w:pPr>
        <w:spacing w:line="460" w:lineRule="exact"/>
        <w:ind w:firstLine="2955"/>
        <w:rPr>
          <w:rFonts w:ascii="宋体" w:hAnsi="宋体" w:cs="Arial"/>
          <w:sz w:val="22"/>
          <w:szCs w:val="22"/>
        </w:rPr>
      </w:pPr>
      <w:r>
        <w:rPr>
          <w:rFonts w:ascii="宋体" w:hAnsi="宋体" w:cs="Arial"/>
          <w:sz w:val="22"/>
          <w:szCs w:val="22"/>
        </w:rPr>
        <w:t xml:space="preserve">          </w:t>
      </w:r>
    </w:p>
    <w:p>
      <w:pPr>
        <w:spacing w:line="460" w:lineRule="exact"/>
        <w:ind w:firstLine="3971" w:firstLineChars="1805"/>
        <w:rPr>
          <w:rFonts w:ascii="宋体" w:hAnsi="宋体" w:cs="Arial"/>
          <w:sz w:val="22"/>
          <w:szCs w:val="22"/>
        </w:rPr>
      </w:pPr>
      <w:r>
        <w:rPr>
          <w:rFonts w:ascii="宋体" w:hAnsi="宋体" w:cs="Arial"/>
          <w:sz w:val="22"/>
          <w:szCs w:val="22"/>
        </w:rPr>
        <w:t>法定代表人 (签字</w:t>
      </w:r>
      <w:r>
        <w:rPr>
          <w:rFonts w:hint="eastAsia" w:ascii="宋体" w:hAnsi="宋体" w:cs="Arial"/>
          <w:sz w:val="22"/>
          <w:szCs w:val="22"/>
        </w:rPr>
        <w:t>或</w:t>
      </w:r>
      <w:r>
        <w:rPr>
          <w:rFonts w:ascii="宋体" w:hAnsi="宋体" w:cs="Arial"/>
          <w:sz w:val="22"/>
          <w:szCs w:val="22"/>
        </w:rPr>
        <w:t>盖章)：</w:t>
      </w:r>
    </w:p>
    <w:p>
      <w:pPr>
        <w:spacing w:line="460" w:lineRule="exact"/>
        <w:ind w:firstLine="3971" w:firstLineChars="1805"/>
        <w:rPr>
          <w:rFonts w:ascii="宋体" w:hAnsi="宋体" w:cs="Arial"/>
          <w:sz w:val="22"/>
          <w:szCs w:val="22"/>
        </w:rPr>
      </w:pPr>
      <w:r>
        <w:rPr>
          <w:rFonts w:ascii="宋体" w:hAnsi="宋体" w:cs="Arial"/>
          <w:sz w:val="22"/>
          <w:szCs w:val="22"/>
        </w:rPr>
        <w:t>供应商全称（公章）：</w:t>
      </w:r>
    </w:p>
    <w:p>
      <w:pPr>
        <w:spacing w:line="460" w:lineRule="exact"/>
        <w:ind w:firstLine="3971" w:firstLineChars="1805"/>
        <w:rPr>
          <w:rFonts w:ascii="宋体" w:hAnsi="宋体" w:cs="Arial"/>
          <w:sz w:val="22"/>
          <w:szCs w:val="22"/>
        </w:rPr>
      </w:pPr>
      <w:r>
        <w:rPr>
          <w:rFonts w:ascii="宋体" w:hAnsi="宋体" w:cs="Arial"/>
          <w:sz w:val="22"/>
          <w:szCs w:val="22"/>
        </w:rPr>
        <w:t>日期：     年    月   日</w:t>
      </w:r>
    </w:p>
    <w:p>
      <w:pPr>
        <w:spacing w:line="460" w:lineRule="exact"/>
        <w:ind w:firstLine="3971" w:firstLineChars="1805"/>
        <w:rPr>
          <w:rFonts w:ascii="宋体" w:hAnsi="宋体" w:cs="Arial"/>
          <w:sz w:val="22"/>
          <w:szCs w:val="22"/>
        </w:rPr>
      </w:pPr>
    </w:p>
    <w:p>
      <w:pPr>
        <w:spacing w:line="460" w:lineRule="exact"/>
        <w:rPr>
          <w:rFonts w:ascii="宋体" w:hAnsi="宋体" w:cs="Arial"/>
          <w:sz w:val="22"/>
          <w:szCs w:val="22"/>
        </w:rPr>
      </w:pPr>
    </w:p>
    <w:p>
      <w:pPr>
        <w:spacing w:line="460" w:lineRule="exact"/>
        <w:rPr>
          <w:rFonts w:ascii="宋体" w:hAnsi="宋体" w:cs="Arial"/>
          <w:sz w:val="22"/>
          <w:szCs w:val="22"/>
        </w:rPr>
      </w:pPr>
      <w:r>
        <w:rPr>
          <w:rFonts w:ascii="宋体" w:hAnsi="宋体" w:cs="Arial"/>
          <w:sz w:val="22"/>
          <w:szCs w:val="22"/>
        </w:rPr>
        <w:t>附：</w:t>
      </w:r>
    </w:p>
    <w:p>
      <w:pPr>
        <w:spacing w:line="460" w:lineRule="exact"/>
        <w:ind w:firstLine="220" w:firstLineChars="100"/>
        <w:rPr>
          <w:rFonts w:ascii="宋体" w:hAnsi="宋体" w:cs="Arial"/>
          <w:sz w:val="22"/>
          <w:szCs w:val="22"/>
        </w:rPr>
      </w:pPr>
      <w:r>
        <w:rPr>
          <w:rFonts w:ascii="宋体" w:hAnsi="宋体" w:cs="Arial"/>
          <w:sz w:val="22"/>
          <w:szCs w:val="22"/>
        </w:rPr>
        <w:t>授权代表姓名：</w:t>
      </w:r>
    </w:p>
    <w:p>
      <w:pPr>
        <w:spacing w:line="460" w:lineRule="exact"/>
        <w:ind w:firstLine="220" w:firstLineChars="100"/>
        <w:rPr>
          <w:rFonts w:ascii="宋体" w:hAnsi="宋体" w:cs="Arial"/>
          <w:sz w:val="22"/>
          <w:szCs w:val="22"/>
        </w:rPr>
      </w:pPr>
      <w:r>
        <w:rPr>
          <w:rFonts w:ascii="宋体" w:hAnsi="宋体" w:cs="Arial"/>
          <w:sz w:val="22"/>
          <w:szCs w:val="22"/>
        </w:rPr>
        <w:t>职务：</w:t>
      </w:r>
    </w:p>
    <w:p>
      <w:pPr>
        <w:spacing w:line="460" w:lineRule="exact"/>
        <w:ind w:firstLine="220" w:firstLineChars="100"/>
        <w:rPr>
          <w:rFonts w:ascii="宋体" w:hAnsi="宋体" w:cs="Arial"/>
          <w:sz w:val="22"/>
          <w:szCs w:val="22"/>
        </w:rPr>
      </w:pPr>
      <w:r>
        <w:rPr>
          <w:rFonts w:ascii="宋体" w:hAnsi="宋体" w:cs="Arial"/>
          <w:sz w:val="22"/>
          <w:szCs w:val="22"/>
        </w:rPr>
        <w:t>详细通讯地址：</w:t>
      </w:r>
    </w:p>
    <w:p>
      <w:pPr>
        <w:spacing w:line="460" w:lineRule="exact"/>
        <w:ind w:firstLine="220" w:firstLineChars="100"/>
        <w:rPr>
          <w:rFonts w:ascii="宋体" w:hAnsi="宋体" w:cs="Arial"/>
          <w:sz w:val="22"/>
          <w:szCs w:val="22"/>
        </w:rPr>
      </w:pPr>
      <w:r>
        <w:rPr>
          <w:rFonts w:ascii="宋体" w:hAnsi="宋体" w:cs="Arial"/>
          <w:sz w:val="22"/>
          <w:szCs w:val="22"/>
        </w:rPr>
        <w:t>电话：</w:t>
      </w:r>
    </w:p>
    <w:p>
      <w:pPr>
        <w:spacing w:line="460" w:lineRule="exact"/>
        <w:ind w:firstLine="220" w:firstLineChars="100"/>
        <w:rPr>
          <w:rFonts w:ascii="宋体" w:hAnsi="宋体" w:cs="Arial"/>
          <w:sz w:val="22"/>
          <w:szCs w:val="22"/>
        </w:rPr>
      </w:pPr>
      <w:r>
        <w:rPr>
          <w:rFonts w:ascii="宋体" w:hAnsi="宋体" w:cs="Arial"/>
          <w:sz w:val="22"/>
          <w:szCs w:val="22"/>
        </w:rPr>
        <w:t>传真：</w:t>
      </w:r>
    </w:p>
    <w:p>
      <w:pPr>
        <w:spacing w:line="460" w:lineRule="exact"/>
        <w:ind w:firstLine="220" w:firstLineChars="100"/>
        <w:rPr>
          <w:rFonts w:ascii="宋体" w:hAnsi="宋体" w:cs="Arial"/>
          <w:sz w:val="22"/>
          <w:szCs w:val="22"/>
        </w:rPr>
      </w:pPr>
      <w:r>
        <w:rPr>
          <w:rFonts w:ascii="宋体" w:hAnsi="宋体" w:cs="Arial"/>
          <w:sz w:val="22"/>
          <w:szCs w:val="22"/>
        </w:rPr>
        <w:t>邮政编码:</w:t>
      </w:r>
    </w:p>
    <w:tbl>
      <w:tblPr>
        <w:tblStyle w:val="14"/>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5" w:hRule="atLeast"/>
          <w:jc w:val="righ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授权代表身份证复印件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460" w:lineRule="exact"/>
        <w:rPr>
          <w:rFonts w:hint="eastAsia" w:ascii="宋体" w:hAnsi="宋体"/>
          <w:b/>
          <w:bCs/>
          <w:sz w:val="22"/>
          <w:szCs w:val="22"/>
        </w:rPr>
      </w:pPr>
      <w:r>
        <w:rPr>
          <w:rFonts w:hint="eastAsia" w:ascii="宋体" w:hAnsi="宋体"/>
          <w:b/>
          <w:bCs/>
          <w:sz w:val="22"/>
          <w:szCs w:val="22"/>
        </w:rPr>
        <w:t>注：法人投标无须提供。</w:t>
      </w:r>
    </w:p>
    <w:p>
      <w:pPr>
        <w:spacing w:line="460" w:lineRule="exact"/>
        <w:rPr>
          <w:rFonts w:hint="eastAsia" w:ascii="宋体" w:hAnsi="宋体" w:cs="Arial"/>
          <w:b/>
          <w:sz w:val="22"/>
          <w:szCs w:val="22"/>
        </w:rPr>
      </w:pPr>
      <w:r>
        <w:rPr>
          <w:rFonts w:ascii="宋体" w:hAnsi="宋体" w:cs="Arial"/>
          <w:b/>
          <w:bCs/>
          <w:sz w:val="28"/>
          <w:szCs w:val="28"/>
        </w:rPr>
        <w:br w:type="page"/>
      </w:r>
      <w:r>
        <w:rPr>
          <w:rFonts w:ascii="宋体" w:hAnsi="宋体" w:cs="Arial"/>
          <w:b/>
          <w:sz w:val="22"/>
          <w:szCs w:val="22"/>
        </w:rPr>
        <w:t>（</w:t>
      </w:r>
      <w:r>
        <w:rPr>
          <w:rFonts w:hint="eastAsia" w:ascii="宋体" w:hAnsi="宋体" w:cs="Arial"/>
          <w:b/>
          <w:sz w:val="22"/>
          <w:szCs w:val="22"/>
        </w:rPr>
        <w:t>3</w:t>
      </w:r>
      <w:r>
        <w:rPr>
          <w:rFonts w:ascii="宋体" w:hAnsi="宋体" w:cs="Arial"/>
          <w:b/>
          <w:sz w:val="22"/>
          <w:szCs w:val="22"/>
        </w:rPr>
        <w:t>）</w:t>
      </w:r>
      <w:r>
        <w:rPr>
          <w:rFonts w:hint="eastAsia" w:ascii="宋体" w:hAnsi="宋体" w:cs="Arial"/>
          <w:b/>
          <w:sz w:val="22"/>
          <w:szCs w:val="22"/>
        </w:rPr>
        <w:t>有效的法人或者其他组织的营业执照等证明文件，自然人的身份证明（五选一）</w:t>
      </w:r>
    </w:p>
    <w:p>
      <w:pPr>
        <w:spacing w:line="360" w:lineRule="auto"/>
        <w:jc w:val="center"/>
        <w:rPr>
          <w:rFonts w:hint="eastAsia" w:ascii="宋体" w:hAnsi="宋体" w:cs="宋体"/>
          <w:b/>
          <w:sz w:val="24"/>
        </w:rPr>
      </w:pPr>
    </w:p>
    <w:p>
      <w:pPr>
        <w:spacing w:line="360" w:lineRule="auto"/>
        <w:rPr>
          <w:rFonts w:hint="eastAsia" w:ascii="宋体" w:hAnsi="宋体" w:cs="宋体"/>
          <w:b/>
          <w:sz w:val="24"/>
        </w:rPr>
      </w:pPr>
    </w:p>
    <w:p>
      <w:pPr>
        <w:spacing w:line="360" w:lineRule="auto"/>
        <w:rPr>
          <w:rFonts w:hint="eastAsia" w:ascii="宋体" w:hAnsi="宋体" w:cs="宋体"/>
          <w:b/>
          <w:spacing w:val="-6"/>
          <w:sz w:val="22"/>
          <w:szCs w:val="22"/>
        </w:rPr>
      </w:pPr>
      <w:r>
        <w:rPr>
          <w:rFonts w:hint="eastAsia" w:ascii="宋体" w:hAnsi="宋体" w:cs="宋体"/>
          <w:b/>
          <w:spacing w:val="-6"/>
          <w:sz w:val="22"/>
          <w:szCs w:val="22"/>
        </w:rPr>
        <w:t>说明：</w:t>
      </w:r>
    </w:p>
    <w:p>
      <w:pPr>
        <w:pStyle w:val="10"/>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1.如供应商是企业（包括合伙企业），提供在工商部门注册的有效“企业法人营业执照”或“营业执照”；</w:t>
      </w:r>
    </w:p>
    <w:p>
      <w:pPr>
        <w:pStyle w:val="10"/>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2.如供应商是事业单位，提供有效的“事业单位法人证书”；</w:t>
      </w:r>
    </w:p>
    <w:p>
      <w:pPr>
        <w:pStyle w:val="10"/>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3.如供应商是非企业专业服务机构的，提供执业许可证等证明文件；</w:t>
      </w:r>
    </w:p>
    <w:p>
      <w:pPr>
        <w:pStyle w:val="10"/>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4.如供应商是个体工商户，提供有效的“个体工商户营业执照”；</w:t>
      </w:r>
    </w:p>
    <w:p>
      <w:pPr>
        <w:pStyle w:val="10"/>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5.如供应商是自然人，提供有效的自然人身份证明（居民身份证正反面或公安机关出具的临时居民身份证正反面或港澳台胞证或证照）。</w:t>
      </w:r>
    </w:p>
    <w:p>
      <w:pPr>
        <w:pStyle w:val="6"/>
        <w:ind w:left="1470" w:right="0" w:rightChars="0" w:firstLine="442"/>
        <w:rPr>
          <w:rFonts w:hint="eastAsia" w:cs="宋体"/>
          <w:b/>
          <w:bCs/>
          <w:sz w:val="22"/>
          <w:szCs w:val="22"/>
        </w:rPr>
      </w:pPr>
    </w:p>
    <w:p>
      <w:pPr>
        <w:pStyle w:val="6"/>
        <w:ind w:left="1470" w:right="0" w:rightChars="0" w:firstLine="442"/>
        <w:rPr>
          <w:rFonts w:hint="eastAsia" w:cs="宋体"/>
          <w:b/>
          <w:bCs/>
          <w:sz w:val="22"/>
          <w:szCs w:val="22"/>
        </w:rPr>
      </w:pPr>
    </w:p>
    <w:p>
      <w:pPr>
        <w:pStyle w:val="6"/>
        <w:ind w:left="1470" w:right="0" w:rightChars="0" w:firstLine="442"/>
        <w:rPr>
          <w:rFonts w:hint="eastAsia" w:cs="宋体"/>
          <w:b/>
          <w:bCs/>
          <w:sz w:val="22"/>
          <w:szCs w:val="22"/>
        </w:rPr>
      </w:pPr>
    </w:p>
    <w:p>
      <w:pPr>
        <w:pStyle w:val="6"/>
        <w:ind w:left="1470" w:right="0" w:rightChars="0" w:firstLine="442"/>
        <w:rPr>
          <w:rFonts w:hint="eastAsia" w:cs="宋体"/>
          <w:b/>
          <w:bCs/>
          <w:sz w:val="22"/>
          <w:szCs w:val="22"/>
        </w:rPr>
      </w:pPr>
    </w:p>
    <w:p>
      <w:pPr>
        <w:pStyle w:val="6"/>
        <w:ind w:left="1470" w:right="0" w:rightChars="0" w:firstLine="442"/>
        <w:rPr>
          <w:rFonts w:hint="eastAsia" w:cs="宋体"/>
          <w:b/>
          <w:bCs/>
          <w:sz w:val="22"/>
          <w:szCs w:val="22"/>
        </w:rPr>
      </w:pPr>
    </w:p>
    <w:p>
      <w:pPr>
        <w:pStyle w:val="6"/>
        <w:ind w:left="1470" w:right="0" w:rightChars="0" w:firstLine="442"/>
        <w:rPr>
          <w:rFonts w:hint="eastAsia" w:cs="宋体"/>
          <w:b/>
          <w:bCs/>
          <w:sz w:val="22"/>
          <w:szCs w:val="22"/>
        </w:rPr>
      </w:pPr>
    </w:p>
    <w:p>
      <w:pPr>
        <w:pStyle w:val="6"/>
        <w:ind w:left="1470" w:right="0" w:rightChars="0" w:firstLine="442"/>
        <w:rPr>
          <w:rFonts w:hint="eastAsia" w:cs="宋体"/>
          <w:b/>
          <w:bCs/>
          <w:sz w:val="22"/>
          <w:szCs w:val="22"/>
        </w:rPr>
      </w:pPr>
    </w:p>
    <w:p>
      <w:pPr>
        <w:pStyle w:val="6"/>
        <w:ind w:left="1470" w:right="0" w:rightChars="0" w:firstLine="442"/>
        <w:rPr>
          <w:rFonts w:hint="eastAsia" w:cs="宋体"/>
          <w:b/>
          <w:bCs/>
          <w:sz w:val="22"/>
          <w:szCs w:val="22"/>
        </w:rPr>
      </w:pPr>
    </w:p>
    <w:p>
      <w:pPr>
        <w:spacing w:line="460" w:lineRule="exact"/>
        <w:rPr>
          <w:rFonts w:hint="eastAsia" w:ascii="宋体" w:hAnsi="宋体" w:cs="宋体"/>
          <w:b/>
          <w:sz w:val="24"/>
        </w:rPr>
      </w:pPr>
    </w:p>
    <w:p>
      <w:pPr>
        <w:spacing w:before="240" w:beforeLines="100" w:after="240" w:afterLines="100" w:line="360" w:lineRule="auto"/>
        <w:jc w:val="center"/>
        <w:rPr>
          <w:rFonts w:hint="eastAsia" w:ascii="宋体" w:hAnsi="宋体" w:cs="Arial"/>
          <w:b/>
          <w:sz w:val="22"/>
          <w:szCs w:val="22"/>
        </w:rPr>
      </w:pPr>
      <w:r>
        <w:br w:type="page"/>
      </w:r>
      <w:r>
        <w:rPr>
          <w:rFonts w:ascii="宋体" w:hAnsi="宋体" w:cs="Arial"/>
          <w:b/>
          <w:sz w:val="22"/>
          <w:szCs w:val="22"/>
        </w:rPr>
        <w:t>（</w:t>
      </w:r>
      <w:r>
        <w:rPr>
          <w:rFonts w:hint="eastAsia" w:ascii="宋体" w:hAnsi="宋体" w:cs="Arial"/>
          <w:b/>
          <w:sz w:val="22"/>
          <w:szCs w:val="22"/>
        </w:rPr>
        <w:t>4</w:t>
      </w:r>
      <w:r>
        <w:rPr>
          <w:rFonts w:ascii="宋体" w:hAnsi="宋体" w:cs="Arial"/>
          <w:b/>
          <w:sz w:val="22"/>
          <w:szCs w:val="22"/>
        </w:rPr>
        <w:t>）</w:t>
      </w:r>
      <w:r>
        <w:rPr>
          <w:rFonts w:hint="eastAsia" w:ascii="宋体" w:hAnsi="宋体" w:cs="Arial"/>
          <w:b/>
          <w:sz w:val="22"/>
          <w:szCs w:val="22"/>
        </w:rPr>
        <w:t>关于符合《中华人民共和国政府采购法》第二十二条规定的承诺函</w:t>
      </w:r>
    </w:p>
    <w:p>
      <w:pPr>
        <w:spacing w:before="240" w:beforeLines="100" w:after="240" w:afterLines="100" w:line="360" w:lineRule="auto"/>
        <w:rPr>
          <w:rFonts w:hint="eastAsia" w:ascii="宋体" w:hAnsi="宋体" w:cs="宋体"/>
          <w:spacing w:val="-6"/>
          <w:sz w:val="22"/>
          <w:szCs w:val="22"/>
        </w:rPr>
      </w:pPr>
      <w:r>
        <w:rPr>
          <w:rFonts w:hint="eastAsia" w:ascii="宋体" w:hAnsi="宋体" w:cs="宋体"/>
          <w:spacing w:val="-6"/>
          <w:sz w:val="22"/>
          <w:szCs w:val="22"/>
        </w:rPr>
        <w:t>致：</w:t>
      </w:r>
      <w:r>
        <w:rPr>
          <w:rFonts w:hint="eastAsia" w:ascii="宋体" w:hAnsi="宋体" w:cs="宋体"/>
          <w:sz w:val="22"/>
          <w:szCs w:val="22"/>
        </w:rPr>
        <w:t>温州市中医院</w:t>
      </w:r>
      <w:r>
        <w:rPr>
          <w:rFonts w:hint="eastAsia" w:ascii="宋体" w:hAnsi="宋体" w:cs="宋体"/>
          <w:spacing w:val="-6"/>
          <w:sz w:val="22"/>
          <w:szCs w:val="22"/>
        </w:rPr>
        <w:t>：</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我单位就</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none"/>
        </w:rPr>
        <w:t>（项目名称）</w:t>
      </w:r>
      <w:r>
        <w:rPr>
          <w:rFonts w:hint="eastAsia" w:ascii="宋体" w:hAnsi="宋体" w:cs="宋体"/>
          <w:sz w:val="22"/>
          <w:szCs w:val="22"/>
        </w:rPr>
        <w:t>项目承诺具备下列条件：</w:t>
      </w:r>
    </w:p>
    <w:p>
      <w:pPr>
        <w:pStyle w:val="11"/>
        <w:spacing w:before="0" w:beforeAutospacing="0" w:after="0" w:afterAutospacing="0" w:line="360" w:lineRule="auto"/>
        <w:ind w:firstLine="440" w:firstLineChars="200"/>
        <w:rPr>
          <w:bCs/>
          <w:kern w:val="2"/>
          <w:sz w:val="22"/>
          <w:szCs w:val="22"/>
        </w:rPr>
      </w:pPr>
      <w:r>
        <w:rPr>
          <w:bCs/>
          <w:kern w:val="2"/>
          <w:sz w:val="22"/>
          <w:szCs w:val="22"/>
        </w:rPr>
        <w:t>（一）具有独立承担民事责任的能力；</w:t>
      </w:r>
    </w:p>
    <w:p>
      <w:pPr>
        <w:pStyle w:val="11"/>
        <w:spacing w:before="0" w:beforeAutospacing="0" w:after="0" w:afterAutospacing="0" w:line="360" w:lineRule="auto"/>
        <w:ind w:firstLine="440" w:firstLineChars="200"/>
        <w:rPr>
          <w:bCs/>
          <w:kern w:val="2"/>
          <w:sz w:val="22"/>
          <w:szCs w:val="22"/>
        </w:rPr>
      </w:pPr>
      <w:r>
        <w:rPr>
          <w:bCs/>
          <w:kern w:val="2"/>
          <w:sz w:val="22"/>
          <w:szCs w:val="22"/>
        </w:rPr>
        <w:t>（二）具有良好的商业信誉和健全的财务会计制度；</w:t>
      </w:r>
    </w:p>
    <w:p>
      <w:pPr>
        <w:pStyle w:val="11"/>
        <w:spacing w:before="0" w:beforeAutospacing="0" w:after="0" w:afterAutospacing="0" w:line="360" w:lineRule="auto"/>
        <w:ind w:firstLine="440" w:firstLineChars="200"/>
        <w:rPr>
          <w:bCs/>
          <w:kern w:val="2"/>
          <w:sz w:val="22"/>
          <w:szCs w:val="22"/>
        </w:rPr>
      </w:pPr>
      <w:r>
        <w:rPr>
          <w:bCs/>
          <w:kern w:val="2"/>
          <w:sz w:val="22"/>
          <w:szCs w:val="22"/>
        </w:rPr>
        <w:t>（三）具有履行合同所必需的设备和专业技术能力；</w:t>
      </w:r>
    </w:p>
    <w:p>
      <w:pPr>
        <w:pStyle w:val="11"/>
        <w:spacing w:before="0" w:beforeAutospacing="0" w:after="0" w:afterAutospacing="0" w:line="360" w:lineRule="auto"/>
        <w:ind w:firstLine="440" w:firstLineChars="200"/>
        <w:rPr>
          <w:bCs/>
          <w:kern w:val="2"/>
          <w:sz w:val="22"/>
          <w:szCs w:val="22"/>
        </w:rPr>
      </w:pPr>
      <w:r>
        <w:rPr>
          <w:bCs/>
          <w:kern w:val="2"/>
          <w:sz w:val="22"/>
          <w:szCs w:val="22"/>
        </w:rPr>
        <w:t>（四）有依法缴纳税收和社会保障资金的良好记录；</w:t>
      </w:r>
    </w:p>
    <w:p>
      <w:pPr>
        <w:pStyle w:val="11"/>
        <w:spacing w:before="0" w:beforeAutospacing="0" w:after="0" w:afterAutospacing="0" w:line="360" w:lineRule="auto"/>
        <w:ind w:firstLine="440" w:firstLineChars="200"/>
        <w:rPr>
          <w:bCs/>
          <w:kern w:val="2"/>
          <w:sz w:val="22"/>
          <w:szCs w:val="22"/>
        </w:rPr>
      </w:pPr>
      <w:r>
        <w:rPr>
          <w:bCs/>
          <w:kern w:val="2"/>
          <w:sz w:val="22"/>
          <w:szCs w:val="22"/>
        </w:rPr>
        <w:t>（五）参加政府采购活动前三年内，在经营活动中没有重大违法记录（重大违法记录是指供应商因违法经营受到刑事处罚或者责令停产停业、吊销许可证或者执照、较大数额罚款等行政处罚。）；</w:t>
      </w:r>
    </w:p>
    <w:p>
      <w:pPr>
        <w:pStyle w:val="11"/>
        <w:spacing w:before="0" w:beforeAutospacing="0" w:after="0" w:afterAutospacing="0" w:line="360" w:lineRule="auto"/>
        <w:ind w:firstLine="440" w:firstLineChars="200"/>
        <w:rPr>
          <w:bCs/>
          <w:kern w:val="2"/>
          <w:sz w:val="22"/>
          <w:szCs w:val="22"/>
        </w:rPr>
      </w:pPr>
      <w:r>
        <w:rPr>
          <w:bCs/>
          <w:kern w:val="2"/>
          <w:sz w:val="22"/>
          <w:szCs w:val="22"/>
        </w:rPr>
        <w:t>（六）未被“信用中国”（www.creditchina.gov.cn）、中国政府采购网（www.ccgp.gov.cn）列入失信被执行人、重大税收违法案件当事人名单、政府采购严重违法失信行为记录名单：以采购代理机构在开标当日查询记录为准。</w:t>
      </w:r>
    </w:p>
    <w:p>
      <w:pPr>
        <w:pStyle w:val="11"/>
        <w:spacing w:before="0" w:beforeAutospacing="0" w:after="0" w:afterAutospacing="0" w:line="360" w:lineRule="auto"/>
        <w:ind w:firstLine="442" w:firstLineChars="200"/>
        <w:rPr>
          <w:b/>
          <w:sz w:val="22"/>
          <w:szCs w:val="22"/>
        </w:rPr>
      </w:pPr>
      <w:r>
        <w:rPr>
          <w:b/>
          <w:kern w:val="2"/>
          <w:sz w:val="22"/>
          <w:szCs w:val="22"/>
        </w:rPr>
        <w:t>如有虚假，采购人可取消我单位任何资格（投标/中标/签订合同</w:t>
      </w:r>
      <w:r>
        <w:rPr>
          <w:b/>
          <w:sz w:val="22"/>
          <w:szCs w:val="22"/>
        </w:rPr>
        <w:t>），我单位对此无任何异议。</w:t>
      </w:r>
    </w:p>
    <w:p>
      <w:pPr>
        <w:snapToGrid w:val="0"/>
        <w:spacing w:line="360" w:lineRule="auto"/>
        <w:ind w:firstLine="442" w:firstLineChars="200"/>
        <w:rPr>
          <w:rFonts w:hint="eastAsia" w:ascii="宋体" w:hAnsi="宋体" w:cs="宋体"/>
          <w:b/>
          <w:sz w:val="22"/>
          <w:szCs w:val="22"/>
        </w:rPr>
      </w:pPr>
      <w:r>
        <w:rPr>
          <w:rFonts w:hint="eastAsia" w:ascii="宋体" w:hAnsi="宋体" w:cs="宋体"/>
          <w:b/>
          <w:sz w:val="22"/>
          <w:szCs w:val="22"/>
        </w:rPr>
        <w:t>特此承诺！</w:t>
      </w:r>
    </w:p>
    <w:p>
      <w:pPr>
        <w:pStyle w:val="11"/>
        <w:spacing w:before="0" w:beforeAutospacing="0" w:after="0" w:afterAutospacing="0" w:line="360" w:lineRule="auto"/>
        <w:ind w:firstLine="440" w:firstLineChars="200"/>
        <w:rPr>
          <w:bCs/>
          <w:kern w:val="2"/>
          <w:sz w:val="22"/>
          <w:szCs w:val="22"/>
        </w:rPr>
      </w:pPr>
      <w:r>
        <w:rPr>
          <w:bCs/>
          <w:kern w:val="2"/>
          <w:sz w:val="22"/>
          <w:szCs w:val="22"/>
        </w:rPr>
        <w:t>注：（1）参加采购活动的时间是指供应商参加本项目的采购活动时间为准（具体以响应文件提交截止时间为准）。</w:t>
      </w:r>
    </w:p>
    <w:p>
      <w:pPr>
        <w:pStyle w:val="11"/>
        <w:spacing w:before="0" w:beforeAutospacing="0" w:after="0" w:afterAutospacing="0" w:line="360" w:lineRule="auto"/>
        <w:ind w:firstLine="660" w:firstLineChars="300"/>
        <w:rPr>
          <w:bCs/>
          <w:kern w:val="2"/>
          <w:sz w:val="22"/>
          <w:szCs w:val="22"/>
        </w:rPr>
      </w:pPr>
      <w:r>
        <w:rPr>
          <w:bCs/>
          <w:kern w:val="2"/>
          <w:sz w:val="22"/>
          <w:szCs w:val="22"/>
        </w:rPr>
        <w:t>（2）本承诺函必须提供。</w:t>
      </w:r>
    </w:p>
    <w:p>
      <w:pPr>
        <w:spacing w:line="360" w:lineRule="auto"/>
        <w:ind w:left="4620" w:leftChars="2200"/>
        <w:rPr>
          <w:rFonts w:hint="eastAsia" w:ascii="宋体" w:hAnsi="宋体" w:cs="宋体"/>
          <w:szCs w:val="21"/>
        </w:rPr>
      </w:pPr>
    </w:p>
    <w:p>
      <w:pPr>
        <w:spacing w:line="380" w:lineRule="exact"/>
        <w:ind w:firstLine="4400" w:firstLineChars="2000"/>
        <w:rPr>
          <w:rFonts w:hint="eastAsia" w:ascii="宋体" w:hAnsi="宋体"/>
          <w:sz w:val="22"/>
          <w:szCs w:val="22"/>
        </w:rPr>
      </w:pPr>
      <w:r>
        <w:rPr>
          <w:rFonts w:hint="eastAsia" w:ascii="宋体" w:hAnsi="宋体"/>
          <w:sz w:val="22"/>
          <w:szCs w:val="22"/>
        </w:rPr>
        <w:t>投标供应商全称（盖章）：</w:t>
      </w:r>
    </w:p>
    <w:p>
      <w:pPr>
        <w:spacing w:line="380" w:lineRule="exact"/>
        <w:ind w:firstLine="4400" w:firstLineChars="2000"/>
        <w:rPr>
          <w:rFonts w:hint="eastAsia" w:ascii="宋体" w:hAnsi="宋体"/>
          <w:sz w:val="22"/>
          <w:szCs w:val="22"/>
        </w:rPr>
      </w:pPr>
      <w:r>
        <w:rPr>
          <w:rFonts w:hint="eastAsia" w:ascii="宋体" w:hAnsi="宋体"/>
          <w:sz w:val="22"/>
          <w:szCs w:val="22"/>
        </w:rPr>
        <w:t>法定代表人或授权代表（签字）：</w:t>
      </w:r>
    </w:p>
    <w:p>
      <w:pPr>
        <w:spacing w:line="380" w:lineRule="exact"/>
        <w:ind w:firstLine="4400" w:firstLineChars="2000"/>
        <w:rPr>
          <w:rFonts w:hint="eastAsia" w:ascii="宋体" w:hAnsi="宋体"/>
          <w:sz w:val="22"/>
          <w:szCs w:val="22"/>
        </w:rPr>
      </w:pPr>
      <w:r>
        <w:rPr>
          <w:rFonts w:hint="eastAsia" w:ascii="宋体" w:hAnsi="宋体"/>
          <w:sz w:val="22"/>
          <w:szCs w:val="22"/>
        </w:rPr>
        <w:t xml:space="preserve">日期：  年   月  日  </w:t>
      </w:r>
    </w:p>
    <w:p/>
    <w:p>
      <w:pPr>
        <w:numPr>
          <w:ilvl w:val="0"/>
          <w:numId w:val="0"/>
        </w:numPr>
        <w:jc w:val="left"/>
        <w:rPr>
          <w:rFonts w:hint="default"/>
          <w:b/>
          <w:bCs/>
          <w:sz w:val="24"/>
          <w:lang w:val="en-US" w:eastAsia="zh-CN"/>
        </w:rPr>
      </w:pPr>
    </w:p>
    <w:p>
      <w:pPr>
        <w:rPr>
          <w:rFonts w:hint="default"/>
          <w:lang w:val="en-US" w:eastAsia="zh-CN"/>
        </w:rPr>
      </w:pPr>
    </w:p>
    <w:sectPr>
      <w:headerReference r:id="rId8" w:type="default"/>
      <w:footerReference r:id="rId9" w:type="default"/>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Century Gothic">
    <w:altName w:val="Century"/>
    <w:panose1 w:val="020B0502020202020204"/>
    <w:charset w:val="00"/>
    <w:family w:val="swiss"/>
    <w:pitch w:val="default"/>
    <w:sig w:usb0="00000000"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entury">
    <w:panose1 w:val="0204060405050502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4" w:space="1"/>
      </w:pBdr>
      <w:ind w:right="-82"/>
      <w:rPr>
        <w:rFonts w:hint="eastAsia" w:ascii="楷体_GB2312"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0</w: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eastAsia" w:ascii="楷体_GB2312" w:eastAsia="楷体_GB2312"/>
      </w:rPr>
    </w:pPr>
    <w:r>
      <w:rPr>
        <w:rStyle w:val="18"/>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4" w:space="1"/>
      </w:pBdr>
      <w:ind w:right="-82"/>
      <w:rPr>
        <w:rFonts w:hint="eastAsia" w:ascii="楷体_GB2312" w:eastAsia="楷体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305FFE"/>
    <w:rsid w:val="03570527"/>
    <w:rsid w:val="036D2D7B"/>
    <w:rsid w:val="037761DC"/>
    <w:rsid w:val="037819C8"/>
    <w:rsid w:val="04165086"/>
    <w:rsid w:val="05DC159B"/>
    <w:rsid w:val="07827398"/>
    <w:rsid w:val="079468F0"/>
    <w:rsid w:val="088815A9"/>
    <w:rsid w:val="08DF35D8"/>
    <w:rsid w:val="0A277157"/>
    <w:rsid w:val="0A323667"/>
    <w:rsid w:val="0A964758"/>
    <w:rsid w:val="0B691EBF"/>
    <w:rsid w:val="0BDB7828"/>
    <w:rsid w:val="0D3C3F90"/>
    <w:rsid w:val="0D6B27A0"/>
    <w:rsid w:val="0D737863"/>
    <w:rsid w:val="0E686877"/>
    <w:rsid w:val="0F413145"/>
    <w:rsid w:val="0F9D510C"/>
    <w:rsid w:val="10827943"/>
    <w:rsid w:val="109B7C74"/>
    <w:rsid w:val="11D15B1C"/>
    <w:rsid w:val="11D56F8A"/>
    <w:rsid w:val="12531874"/>
    <w:rsid w:val="129A029D"/>
    <w:rsid w:val="12C9410A"/>
    <w:rsid w:val="136E04B8"/>
    <w:rsid w:val="13BA6745"/>
    <w:rsid w:val="14C02644"/>
    <w:rsid w:val="157B401A"/>
    <w:rsid w:val="15851790"/>
    <w:rsid w:val="165B3C1A"/>
    <w:rsid w:val="17453125"/>
    <w:rsid w:val="182217CF"/>
    <w:rsid w:val="184F31D7"/>
    <w:rsid w:val="19915A12"/>
    <w:rsid w:val="1A2E6DE6"/>
    <w:rsid w:val="1ABB0DE6"/>
    <w:rsid w:val="1D4821A9"/>
    <w:rsid w:val="202B56B1"/>
    <w:rsid w:val="209E6C14"/>
    <w:rsid w:val="20E25803"/>
    <w:rsid w:val="22723315"/>
    <w:rsid w:val="22CF7097"/>
    <w:rsid w:val="22E944F8"/>
    <w:rsid w:val="232E51F6"/>
    <w:rsid w:val="23705E06"/>
    <w:rsid w:val="23884864"/>
    <w:rsid w:val="24170AD0"/>
    <w:rsid w:val="24291ED3"/>
    <w:rsid w:val="24C52651"/>
    <w:rsid w:val="24D831D5"/>
    <w:rsid w:val="259103BA"/>
    <w:rsid w:val="27E45486"/>
    <w:rsid w:val="28DD687E"/>
    <w:rsid w:val="2B057E38"/>
    <w:rsid w:val="2BA52826"/>
    <w:rsid w:val="2CA101EC"/>
    <w:rsid w:val="2CA43435"/>
    <w:rsid w:val="2D7F5632"/>
    <w:rsid w:val="2E46068D"/>
    <w:rsid w:val="2EB05F76"/>
    <w:rsid w:val="2F3C6CF1"/>
    <w:rsid w:val="2FBD42B3"/>
    <w:rsid w:val="30D412A1"/>
    <w:rsid w:val="30E84F1F"/>
    <w:rsid w:val="316641F0"/>
    <w:rsid w:val="31BF6098"/>
    <w:rsid w:val="31F8416E"/>
    <w:rsid w:val="320E68FB"/>
    <w:rsid w:val="32CE7A3F"/>
    <w:rsid w:val="33951D5C"/>
    <w:rsid w:val="34117E05"/>
    <w:rsid w:val="3432207E"/>
    <w:rsid w:val="34F812F7"/>
    <w:rsid w:val="351B0D6F"/>
    <w:rsid w:val="351B624E"/>
    <w:rsid w:val="35633FD8"/>
    <w:rsid w:val="36AA02C8"/>
    <w:rsid w:val="36E440AD"/>
    <w:rsid w:val="37C66C9B"/>
    <w:rsid w:val="37D14649"/>
    <w:rsid w:val="3877509F"/>
    <w:rsid w:val="397306B8"/>
    <w:rsid w:val="39BD6D12"/>
    <w:rsid w:val="3BB420F5"/>
    <w:rsid w:val="3DB75172"/>
    <w:rsid w:val="3E9950E6"/>
    <w:rsid w:val="3F1B3C4A"/>
    <w:rsid w:val="3F7610CB"/>
    <w:rsid w:val="402E62DF"/>
    <w:rsid w:val="402F4957"/>
    <w:rsid w:val="405108FA"/>
    <w:rsid w:val="40751336"/>
    <w:rsid w:val="4136403A"/>
    <w:rsid w:val="41EF774F"/>
    <w:rsid w:val="42660058"/>
    <w:rsid w:val="43824C1A"/>
    <w:rsid w:val="43A157C9"/>
    <w:rsid w:val="447334B4"/>
    <w:rsid w:val="449C5243"/>
    <w:rsid w:val="449E2D2B"/>
    <w:rsid w:val="44F12C88"/>
    <w:rsid w:val="458A740C"/>
    <w:rsid w:val="46094A05"/>
    <w:rsid w:val="460A3EB2"/>
    <w:rsid w:val="47537CEB"/>
    <w:rsid w:val="477517FF"/>
    <w:rsid w:val="479F5F87"/>
    <w:rsid w:val="49580476"/>
    <w:rsid w:val="497E50E4"/>
    <w:rsid w:val="49942410"/>
    <w:rsid w:val="49CC2349"/>
    <w:rsid w:val="4A254910"/>
    <w:rsid w:val="4AA864D5"/>
    <w:rsid w:val="4B623E4F"/>
    <w:rsid w:val="4B956476"/>
    <w:rsid w:val="4CBE1552"/>
    <w:rsid w:val="4D3D3121"/>
    <w:rsid w:val="4D5D2365"/>
    <w:rsid w:val="4DCB17F7"/>
    <w:rsid w:val="4ED83989"/>
    <w:rsid w:val="4FF8334D"/>
    <w:rsid w:val="5105209D"/>
    <w:rsid w:val="525956D3"/>
    <w:rsid w:val="5273518F"/>
    <w:rsid w:val="529E0326"/>
    <w:rsid w:val="53423D16"/>
    <w:rsid w:val="534B0A6F"/>
    <w:rsid w:val="539D45B7"/>
    <w:rsid w:val="53CA557A"/>
    <w:rsid w:val="545A32FC"/>
    <w:rsid w:val="547D6E0D"/>
    <w:rsid w:val="54913304"/>
    <w:rsid w:val="55382DBA"/>
    <w:rsid w:val="55596194"/>
    <w:rsid w:val="55950B3F"/>
    <w:rsid w:val="56A54B82"/>
    <w:rsid w:val="57193C9E"/>
    <w:rsid w:val="584110E8"/>
    <w:rsid w:val="587C329C"/>
    <w:rsid w:val="595B205E"/>
    <w:rsid w:val="5A4777C5"/>
    <w:rsid w:val="5A6E001E"/>
    <w:rsid w:val="5AE71C9E"/>
    <w:rsid w:val="5CAD7C22"/>
    <w:rsid w:val="5CD36D91"/>
    <w:rsid w:val="5DEC7787"/>
    <w:rsid w:val="5DFE7766"/>
    <w:rsid w:val="60D904D8"/>
    <w:rsid w:val="60F93F09"/>
    <w:rsid w:val="61EE2A98"/>
    <w:rsid w:val="646461A1"/>
    <w:rsid w:val="649D4417"/>
    <w:rsid w:val="6553506E"/>
    <w:rsid w:val="65D31C24"/>
    <w:rsid w:val="6634293C"/>
    <w:rsid w:val="669F4579"/>
    <w:rsid w:val="680678AC"/>
    <w:rsid w:val="683E0693"/>
    <w:rsid w:val="685E7C65"/>
    <w:rsid w:val="68AB5C34"/>
    <w:rsid w:val="68D67EF7"/>
    <w:rsid w:val="694279A9"/>
    <w:rsid w:val="698F00A6"/>
    <w:rsid w:val="6A052E9A"/>
    <w:rsid w:val="6A670A41"/>
    <w:rsid w:val="6A800692"/>
    <w:rsid w:val="6AA92F34"/>
    <w:rsid w:val="6BAC3EA4"/>
    <w:rsid w:val="6BF3478F"/>
    <w:rsid w:val="6D370E4B"/>
    <w:rsid w:val="6D8D5F89"/>
    <w:rsid w:val="6DE10695"/>
    <w:rsid w:val="6E0B49D4"/>
    <w:rsid w:val="6E6658CD"/>
    <w:rsid w:val="6E7E61B3"/>
    <w:rsid w:val="6F1A55B9"/>
    <w:rsid w:val="6F9841D5"/>
    <w:rsid w:val="711B411C"/>
    <w:rsid w:val="73645C00"/>
    <w:rsid w:val="7392213F"/>
    <w:rsid w:val="739F5CC0"/>
    <w:rsid w:val="73F75A9D"/>
    <w:rsid w:val="748F3673"/>
    <w:rsid w:val="755C54CB"/>
    <w:rsid w:val="762B73A9"/>
    <w:rsid w:val="76562678"/>
    <w:rsid w:val="7660503F"/>
    <w:rsid w:val="772F4719"/>
    <w:rsid w:val="773504DF"/>
    <w:rsid w:val="77FD6A1D"/>
    <w:rsid w:val="78667688"/>
    <w:rsid w:val="79492020"/>
    <w:rsid w:val="79B62264"/>
    <w:rsid w:val="79E4560A"/>
    <w:rsid w:val="7A192AA7"/>
    <w:rsid w:val="7B395E66"/>
    <w:rsid w:val="7C0B3B0A"/>
    <w:rsid w:val="7C4831AB"/>
    <w:rsid w:val="7CA6287C"/>
    <w:rsid w:val="7E3135CA"/>
    <w:rsid w:val="7E4702F4"/>
    <w:rsid w:val="7E677C6B"/>
    <w:rsid w:val="7ECD6788"/>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1"/>
    <w:autoRedefine/>
    <w:qFormat/>
    <w:uiPriority w:val="1"/>
    <w:pPr>
      <w:adjustRightInd w:val="0"/>
      <w:snapToGrid w:val="0"/>
    </w:pPr>
    <w:rPr>
      <w:rFonts w:ascii="Tahoma" w:hAnsi="Tahoma" w:eastAsia="宋体" w:cs="宋体"/>
      <w:sz w:val="22"/>
      <w:szCs w:val="22"/>
      <w:lang w:val="en-US" w:eastAsia="zh-CN" w:bidi="ar-SA"/>
    </w:rPr>
  </w:style>
  <w:style w:type="paragraph" w:styleId="5">
    <w:name w:val="Body Text"/>
    <w:basedOn w:val="1"/>
    <w:autoRedefine/>
    <w:qFormat/>
    <w:uiPriority w:val="1"/>
    <w:pPr>
      <w:autoSpaceDE w:val="0"/>
      <w:autoSpaceDN w:val="0"/>
      <w:jc w:val="left"/>
    </w:pPr>
    <w:rPr>
      <w:rFonts w:ascii="宋体" w:hAnsi="宋体" w:eastAsia="宋体" w:cs="宋体"/>
      <w:kern w:val="0"/>
      <w:sz w:val="17"/>
      <w:szCs w:val="17"/>
      <w:lang w:val="zh-CN" w:bidi="zh-CN"/>
    </w:rPr>
  </w:style>
  <w:style w:type="paragraph" w:styleId="6">
    <w:name w:val="Block Text"/>
    <w:basedOn w:val="1"/>
    <w:autoRedefine/>
    <w:qFormat/>
    <w:uiPriority w:val="0"/>
    <w:pPr>
      <w:spacing w:after="120"/>
      <w:ind w:left="1440" w:leftChars="700" w:right="1440" w:rightChars="700"/>
    </w:pPr>
    <w:rPr>
      <w:rFonts w:ascii="Calibri" w:hAnsi="Calibri"/>
    </w:rPr>
  </w:style>
  <w:style w:type="paragraph" w:styleId="7">
    <w:name w:val="Plain Text"/>
    <w:basedOn w:val="1"/>
    <w:autoRedefine/>
    <w:qFormat/>
    <w:uiPriority w:val="0"/>
    <w:rPr>
      <w:rFonts w:ascii="宋体" w:hAnsi="Courier New" w:cs="Courier New"/>
      <w:szCs w:val="21"/>
    </w:rPr>
  </w:style>
  <w:style w:type="paragraph" w:styleId="8">
    <w:name w:val="footer"/>
    <w:basedOn w:val="1"/>
    <w:link w:val="22"/>
    <w:autoRedefine/>
    <w:unhideWhenUsed/>
    <w:qFormat/>
    <w:uiPriority w:val="99"/>
    <w:pPr>
      <w:tabs>
        <w:tab w:val="center" w:pos="4153"/>
        <w:tab w:val="right" w:pos="8306"/>
      </w:tabs>
      <w:snapToGrid w:val="0"/>
      <w:jc w:val="left"/>
    </w:pPr>
    <w:rPr>
      <w:sz w:val="18"/>
      <w:szCs w:val="18"/>
    </w:rPr>
  </w:style>
  <w:style w:type="paragraph" w:styleId="9">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List"/>
    <w:basedOn w:val="1"/>
    <w:autoRedefine/>
    <w:qFormat/>
    <w:uiPriority w:val="0"/>
    <w:pPr>
      <w:ind w:left="200" w:hanging="200" w:hangingChars="200"/>
    </w:pPr>
    <w:rPr>
      <w:sz w:val="36"/>
    </w:rPr>
  </w:style>
  <w:style w:type="paragraph" w:styleId="11">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Title"/>
    <w:basedOn w:val="1"/>
    <w:next w:val="1"/>
    <w:autoRedefine/>
    <w:qFormat/>
    <w:uiPriority w:val="10"/>
    <w:pPr>
      <w:spacing w:before="240" w:after="60"/>
      <w:jc w:val="center"/>
      <w:outlineLvl w:val="0"/>
    </w:pPr>
    <w:rPr>
      <w:rFonts w:eastAsia="宋体" w:asciiTheme="majorHAnsi" w:hAnsiTheme="majorHAnsi" w:cstheme="majorBidi"/>
      <w:b/>
      <w:bCs/>
      <w:sz w:val="32"/>
      <w:szCs w:val="32"/>
    </w:rPr>
  </w:style>
  <w:style w:type="paragraph" w:styleId="13">
    <w:name w:val="Body Text First Indent"/>
    <w:basedOn w:val="1"/>
    <w:autoRedefine/>
    <w:qFormat/>
    <w:uiPriority w:val="0"/>
    <w:pPr>
      <w:ind w:firstLine="420"/>
    </w:pPr>
    <w:rPr>
      <w:rFonts w:ascii="Calibri" w:hAnsi="Calibri" w:eastAsia="宋体" w:cs="Times New Roman"/>
    </w:rPr>
  </w:style>
  <w:style w:type="table" w:styleId="15">
    <w:name w:val="Table Grid"/>
    <w:basedOn w:val="14"/>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22"/>
    <w:rPr>
      <w:b/>
    </w:rPr>
  </w:style>
  <w:style w:type="character" w:styleId="18">
    <w:name w:val="page number"/>
    <w:basedOn w:val="16"/>
    <w:qFormat/>
    <w:uiPriority w:val="0"/>
  </w:style>
  <w:style w:type="character" w:styleId="19">
    <w:name w:val="Emphasis"/>
    <w:autoRedefine/>
    <w:qFormat/>
    <w:uiPriority w:val="20"/>
    <w:rPr>
      <w:i/>
      <w:iCs/>
    </w:rPr>
  </w:style>
  <w:style w:type="character" w:styleId="20">
    <w:name w:val="Hyperlink"/>
    <w:basedOn w:val="16"/>
    <w:autoRedefine/>
    <w:qFormat/>
    <w:uiPriority w:val="0"/>
    <w:rPr>
      <w:color w:val="0000FF"/>
      <w:u w:val="single"/>
    </w:rPr>
  </w:style>
  <w:style w:type="character" w:customStyle="1" w:styleId="21">
    <w:name w:val="页眉 Char"/>
    <w:basedOn w:val="16"/>
    <w:link w:val="9"/>
    <w:autoRedefine/>
    <w:qFormat/>
    <w:uiPriority w:val="99"/>
    <w:rPr>
      <w:sz w:val="18"/>
      <w:szCs w:val="18"/>
    </w:rPr>
  </w:style>
  <w:style w:type="character" w:customStyle="1" w:styleId="22">
    <w:name w:val="页脚 Char"/>
    <w:basedOn w:val="16"/>
    <w:link w:val="8"/>
    <w:autoRedefine/>
    <w:qFormat/>
    <w:uiPriority w:val="99"/>
    <w:rPr>
      <w:sz w:val="18"/>
      <w:szCs w:val="18"/>
    </w:rPr>
  </w:style>
  <w:style w:type="paragraph" w:customStyle="1" w:styleId="23">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styleId="24">
    <w:name w:val="List Paragraph"/>
    <w:basedOn w:val="1"/>
    <w:autoRedefine/>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5">
    <w:name w:val="NormalCharacter"/>
    <w:autoRedefine/>
    <w:semiHidden/>
    <w:qFormat/>
    <w:uiPriority w:val="0"/>
  </w:style>
  <w:style w:type="character" w:customStyle="1" w:styleId="26">
    <w:name w:val="font31"/>
    <w:basedOn w:val="16"/>
    <w:autoRedefine/>
    <w:qFormat/>
    <w:uiPriority w:val="0"/>
    <w:rPr>
      <w:rFonts w:hint="eastAsia" w:ascii="宋体" w:hAnsi="宋体" w:eastAsia="宋体" w:cs="宋体"/>
      <w:color w:val="000000"/>
      <w:sz w:val="24"/>
      <w:szCs w:val="24"/>
      <w:u w:val="none"/>
    </w:rPr>
  </w:style>
  <w:style w:type="character" w:customStyle="1" w:styleId="27">
    <w:name w:val="font11"/>
    <w:basedOn w:val="16"/>
    <w:autoRedefine/>
    <w:qFormat/>
    <w:uiPriority w:val="0"/>
    <w:rPr>
      <w:rFonts w:hint="eastAsia" w:ascii="宋体" w:hAnsi="宋体" w:eastAsia="宋体" w:cs="宋体"/>
      <w:color w:val="000000"/>
      <w:sz w:val="24"/>
      <w:szCs w:val="24"/>
      <w:u w:val="none"/>
    </w:rPr>
  </w:style>
  <w:style w:type="character" w:customStyle="1" w:styleId="28">
    <w:name w:val="font41"/>
    <w:basedOn w:val="16"/>
    <w:autoRedefine/>
    <w:qFormat/>
    <w:uiPriority w:val="0"/>
    <w:rPr>
      <w:rFonts w:hint="eastAsia" w:ascii="宋体" w:hAnsi="宋体" w:eastAsia="宋体" w:cs="宋体"/>
      <w:b/>
      <w:bCs/>
      <w:color w:val="000000"/>
      <w:sz w:val="24"/>
      <w:szCs w:val="24"/>
      <w:u w:val="none"/>
    </w:rPr>
  </w:style>
  <w:style w:type="character" w:customStyle="1" w:styleId="29">
    <w:name w:val="Anrede1IhrZeichen"/>
    <w:autoRedefine/>
    <w:qFormat/>
    <w:uiPriority w:val="0"/>
    <w:rPr>
      <w:rFonts w:hint="default" w:ascii="Arial" w:hAnsi="Arial"/>
      <w:sz w:val="20"/>
    </w:rPr>
  </w:style>
  <w:style w:type="paragraph" w:customStyle="1" w:styleId="30">
    <w:name w:val="AbsatzTableFormat"/>
    <w:basedOn w:val="1"/>
    <w:autoRedefine/>
    <w:qFormat/>
    <w:uiPriority w:val="0"/>
    <w:pPr>
      <w:widowControl/>
      <w:jc w:val="left"/>
    </w:pPr>
    <w:rPr>
      <w:rFonts w:ascii="Arial Narrow" w:hAnsi="Arial Narrow"/>
      <w:bCs/>
      <w:kern w:val="0"/>
      <w:sz w:val="22"/>
      <w:szCs w:val="21"/>
      <w:lang w:val="de-DE"/>
    </w:rPr>
  </w:style>
  <w:style w:type="paragraph" w:customStyle="1" w:styleId="31">
    <w:name w:val="Plain Text1"/>
    <w:basedOn w:val="32"/>
    <w:autoRedefine/>
    <w:qFormat/>
    <w:uiPriority w:val="0"/>
    <w:pPr>
      <w:widowControl/>
      <w:jc w:val="left"/>
    </w:pPr>
    <w:rPr>
      <w:rFonts w:ascii="宋体" w:hAnsi="Courier New"/>
    </w:rPr>
  </w:style>
  <w:style w:type="paragraph" w:customStyle="1" w:styleId="32">
    <w:name w:val="Normal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3">
    <w:name w:val="正文 A"/>
    <w:autoRedefine/>
    <w:qFormat/>
    <w:uiPriority w:val="0"/>
    <w:pPr>
      <w:widowControl w:val="0"/>
      <w:jc w:val="both"/>
    </w:pPr>
    <w:rPr>
      <w:rFonts w:ascii="Century Gothic" w:hAnsi="Century Gothic" w:eastAsia="Arial Unicode MS" w:cs="Arial Unicode MS"/>
      <w:color w:val="000000"/>
      <w:kern w:val="2"/>
      <w:sz w:val="21"/>
      <w:szCs w:val="21"/>
      <w:u w:val="none" w:color="000000"/>
      <w:lang w:val="en-US" w:eastAsia="zh-CN" w:bidi="ar-SA"/>
    </w:rPr>
  </w:style>
  <w:style w:type="character" w:customStyle="1" w:styleId="34">
    <w:name w:val="font21"/>
    <w:basedOn w:val="16"/>
    <w:qFormat/>
    <w:uiPriority w:val="0"/>
    <w:rPr>
      <w:rFonts w:ascii="Calibri" w:hAnsi="Calibri" w:cs="Calibri"/>
      <w:color w:val="000000"/>
      <w:sz w:val="21"/>
      <w:szCs w:val="21"/>
      <w:u w:val="none"/>
    </w:rPr>
  </w:style>
  <w:style w:type="paragraph" w:customStyle="1" w:styleId="3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6">
    <w:name w:val="_Style 2"/>
    <w:qFormat/>
    <w:uiPriority w:val="1"/>
    <w:pPr>
      <w:adjustRightInd w:val="0"/>
      <w:snapToGrid w:val="0"/>
    </w:pPr>
    <w:rPr>
      <w:rFonts w:ascii="Tahoma" w:hAnsi="Tahoma" w:eastAsia="宋体" w:cs="宋体"/>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18</Pages>
  <Words>9696</Words>
  <Characters>9991</Characters>
  <Lines>6</Lines>
  <Paragraphs>1</Paragraphs>
  <TotalTime>6</TotalTime>
  <ScaleCrop>false</ScaleCrop>
  <LinksUpToDate>false</LinksUpToDate>
  <CharactersWithSpaces>10871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2026-06-23T06:29:08Z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2052-12.1.0.16120</vt:lpwstr>
  </property>
  <property fmtid="{D5CDD505-2E9C-101B-9397-08002B2CF9AE}" pid="4" name="ICV">
    <vt:lpwstr>BD0ACAFC8387426EBD5A9A7532D5A162_13</vt:lpwstr>
  </property>
  <property fmtid="{D5CDD505-2E9C-101B-9397-08002B2CF9AE}" pid="5" name="KSOTemplateDocerSaveRecord">
    <vt:lpwstr>eyJoZGlkIjoiNmMyMTAzZGJhYmZjM2QxZDk4OTE3MDVkMTNlYTIzODgiLCJ1c2VySWQiOiIyNjc5NjA4NjEifQ==</vt:lpwstr>
  </property>
</Properties>
</file>